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8B04E" w14:textId="77777777" w:rsidR="0012147D" w:rsidRDefault="0012147D" w:rsidP="00DD1753">
      <w:pPr>
        <w:pStyle w:val="Titel"/>
        <w:spacing w:line="276" w:lineRule="auto"/>
        <w:rPr>
          <w:color w:val="2F5496"/>
          <w:sz w:val="48"/>
        </w:rPr>
      </w:pPr>
    </w:p>
    <w:p w14:paraId="38F0832B" w14:textId="77777777" w:rsidR="0012147D" w:rsidRDefault="0012147D" w:rsidP="00DD1753">
      <w:pPr>
        <w:pStyle w:val="Titel"/>
        <w:spacing w:line="276" w:lineRule="auto"/>
        <w:rPr>
          <w:color w:val="2F5496"/>
          <w:sz w:val="48"/>
        </w:rPr>
      </w:pPr>
    </w:p>
    <w:p w14:paraId="7DE4D27F" w14:textId="77777777" w:rsidR="00B10903" w:rsidRPr="00FC47AB" w:rsidRDefault="00D36614" w:rsidP="00DD1753">
      <w:pPr>
        <w:pStyle w:val="Titel"/>
        <w:spacing w:line="276" w:lineRule="auto"/>
        <w:rPr>
          <w:color w:val="2F5496"/>
          <w:sz w:val="48"/>
        </w:rPr>
      </w:pPr>
      <w:r w:rsidRPr="00FC47AB">
        <w:rPr>
          <w:color w:val="2F5496"/>
          <w:sz w:val="48"/>
        </w:rPr>
        <w:t>FiKks,</w:t>
      </w:r>
      <w:r w:rsidR="00A10175" w:rsidRPr="00FC47AB">
        <w:rPr>
          <w:color w:val="2F5496"/>
          <w:sz w:val="48"/>
        </w:rPr>
        <w:t xml:space="preserve"> digitale infrastructuur voor laagdrempelige hulp bij geldproblemen</w:t>
      </w:r>
    </w:p>
    <w:p w14:paraId="4E6C5616" w14:textId="77777777" w:rsidR="00B10903" w:rsidRDefault="00B10903" w:rsidP="00DD1753">
      <w:pPr>
        <w:pStyle w:val="Ondertitel"/>
        <w:spacing w:line="276" w:lineRule="auto"/>
        <w:rPr>
          <w:sz w:val="36"/>
        </w:rPr>
      </w:pPr>
      <w:r>
        <w:rPr>
          <w:sz w:val="36"/>
        </w:rPr>
        <w:t>Integratie architectuur</w:t>
      </w:r>
      <w:r w:rsidRPr="007210A4">
        <w:rPr>
          <w:sz w:val="36"/>
        </w:rPr>
        <w:t xml:space="preserve"> overzicht</w:t>
      </w:r>
    </w:p>
    <w:p w14:paraId="2D2F5EE3" w14:textId="77777777" w:rsidR="001A6EA3" w:rsidRDefault="001A6EA3" w:rsidP="00DD1753">
      <w:pPr>
        <w:spacing w:line="276" w:lineRule="auto"/>
      </w:pPr>
    </w:p>
    <w:p w14:paraId="0D57FC97" w14:textId="77777777" w:rsidR="0012147D" w:rsidRDefault="0012147D" w:rsidP="00DD1753">
      <w:pPr>
        <w:spacing w:line="276" w:lineRule="auto"/>
      </w:pPr>
    </w:p>
    <w:p w14:paraId="0381E355" w14:textId="77777777" w:rsidR="0012147D" w:rsidRDefault="0012147D" w:rsidP="00DD1753">
      <w:pPr>
        <w:spacing w:line="276" w:lineRule="auto"/>
      </w:pPr>
    </w:p>
    <w:p w14:paraId="28FAE961" w14:textId="77777777" w:rsidR="00447277" w:rsidRDefault="00447277" w:rsidP="00DD1753">
      <w:pPr>
        <w:spacing w:line="276" w:lineRule="auto"/>
      </w:pPr>
    </w:p>
    <w:p w14:paraId="3CD7FC3D" w14:textId="77777777" w:rsidR="00447277" w:rsidRDefault="00447277" w:rsidP="00DD1753">
      <w:pPr>
        <w:spacing w:line="276" w:lineRule="auto"/>
      </w:pPr>
    </w:p>
    <w:p w14:paraId="44F48D5F" w14:textId="77777777" w:rsidR="00F40678" w:rsidRDefault="00F40678" w:rsidP="00DD1753">
      <w:pPr>
        <w:spacing w:line="276" w:lineRule="auto"/>
      </w:pPr>
    </w:p>
    <w:p w14:paraId="74E04DD9" w14:textId="77777777" w:rsidR="00F416B6" w:rsidRDefault="00F416B6" w:rsidP="00DD1753">
      <w:pPr>
        <w:spacing w:line="276" w:lineRule="auto"/>
      </w:pPr>
    </w:p>
    <w:p w14:paraId="5C1783F4" w14:textId="77777777" w:rsidR="00F416B6" w:rsidRPr="00332D17" w:rsidRDefault="00F416B6" w:rsidP="00DD1753">
      <w:pPr>
        <w:spacing w:line="276" w:lineRule="auto"/>
        <w:rPr>
          <w:sz w:val="40"/>
          <w:szCs w:val="40"/>
        </w:rPr>
      </w:pPr>
      <w:r w:rsidRPr="00332D17">
        <w:rPr>
          <w:sz w:val="40"/>
          <w:szCs w:val="40"/>
        </w:rPr>
        <w:t>Stichting Helden van de Wil</w:t>
      </w:r>
      <w:r w:rsidR="00131A25">
        <w:rPr>
          <w:sz w:val="40"/>
          <w:szCs w:val="40"/>
        </w:rPr>
        <w:t xml:space="preserve"> i.s.m. stichting Qiy Foundation</w:t>
      </w:r>
    </w:p>
    <w:p w14:paraId="0D2E06E1" w14:textId="77777777" w:rsidR="00F416B6" w:rsidRDefault="00F416B6" w:rsidP="00DD1753">
      <w:pPr>
        <w:spacing w:line="276" w:lineRule="auto"/>
      </w:pPr>
    </w:p>
    <w:p w14:paraId="39CA940B" w14:textId="77777777" w:rsidR="00F416B6" w:rsidRDefault="00F416B6" w:rsidP="00DD1753">
      <w:pPr>
        <w:spacing w:line="276" w:lineRule="auto"/>
      </w:pPr>
    </w:p>
    <w:p w14:paraId="2B9E4D94" w14:textId="77777777" w:rsidR="0012147D" w:rsidRDefault="0012147D" w:rsidP="00DD1753">
      <w:pPr>
        <w:spacing w:line="276" w:lineRule="auto"/>
      </w:pPr>
    </w:p>
    <w:p w14:paraId="7312E999" w14:textId="77777777" w:rsidR="0012147D" w:rsidRDefault="0012147D" w:rsidP="00DD1753">
      <w:pPr>
        <w:spacing w:line="276" w:lineRule="auto"/>
      </w:pPr>
    </w:p>
    <w:p w14:paraId="379893AF" w14:textId="77777777" w:rsidR="00447277" w:rsidRDefault="00447277" w:rsidP="00DD1753">
      <w:pPr>
        <w:spacing w:line="276" w:lineRule="auto"/>
      </w:pPr>
    </w:p>
    <w:p w14:paraId="73667936" w14:textId="77777777" w:rsidR="00DD1753" w:rsidRDefault="00DD1753" w:rsidP="00DD1753">
      <w:pPr>
        <w:spacing w:line="276" w:lineRule="auto"/>
      </w:pPr>
    </w:p>
    <w:p w14:paraId="3D450840" w14:textId="77777777" w:rsidR="00447277" w:rsidRDefault="00447277" w:rsidP="00DD1753">
      <w:pPr>
        <w:spacing w:line="276" w:lineRule="auto"/>
      </w:pPr>
    </w:p>
    <w:p w14:paraId="1C5A4E01" w14:textId="77777777" w:rsidR="00447277" w:rsidRDefault="00447277" w:rsidP="00DD1753">
      <w:pPr>
        <w:spacing w:line="276" w:lineRule="auto"/>
      </w:pPr>
    </w:p>
    <w:p w14:paraId="4F6F2C2B" w14:textId="77777777" w:rsidR="00447277" w:rsidRDefault="00447277" w:rsidP="00DD1753">
      <w:pPr>
        <w:spacing w:line="276" w:lineRule="auto"/>
      </w:pPr>
    </w:p>
    <w:p w14:paraId="76FE431C" w14:textId="77777777" w:rsidR="00447277" w:rsidRDefault="00447277" w:rsidP="00DD1753">
      <w:pPr>
        <w:spacing w:line="276" w:lineRule="auto"/>
      </w:pPr>
    </w:p>
    <w:p w14:paraId="1361930B" w14:textId="77777777" w:rsidR="00447277" w:rsidRDefault="00447277" w:rsidP="00DD1753">
      <w:pPr>
        <w:spacing w:line="276" w:lineRule="auto"/>
      </w:pPr>
    </w:p>
    <w:p w14:paraId="2152C8DE" w14:textId="77777777" w:rsidR="00447277" w:rsidRDefault="00447277" w:rsidP="00DD1753">
      <w:pPr>
        <w:spacing w:line="276" w:lineRule="auto"/>
      </w:pPr>
    </w:p>
    <w:p w14:paraId="7FF0A524" w14:textId="77777777" w:rsidR="0012147D" w:rsidRDefault="0012147D" w:rsidP="00DD1753">
      <w:pPr>
        <w:spacing w:line="276" w:lineRule="auto"/>
      </w:pPr>
    </w:p>
    <w:p w14:paraId="4DFC54A2" w14:textId="77777777" w:rsidR="0012147D" w:rsidRDefault="0012147D" w:rsidP="00DD1753">
      <w:pPr>
        <w:spacing w:line="276" w:lineRule="auto"/>
      </w:pPr>
    </w:p>
    <w:p w14:paraId="64479CBF" w14:textId="77777777" w:rsidR="00131A25" w:rsidRDefault="00131A25" w:rsidP="00DD1753">
      <w:pPr>
        <w:spacing w:line="276" w:lineRule="auto"/>
        <w:ind w:firstLine="708"/>
      </w:pPr>
      <w:r w:rsidRPr="00131A25">
        <w:t>Versie</w:t>
      </w:r>
      <w:r w:rsidRPr="00131A25">
        <w:tab/>
      </w:r>
      <w:r w:rsidRPr="00131A25">
        <w:tab/>
        <w:t>:</w:t>
      </w:r>
      <w:r w:rsidR="00447277">
        <w:tab/>
      </w:r>
      <w:r w:rsidR="00E11963">
        <w:t>3</w:t>
      </w:r>
      <w:r>
        <w:t xml:space="preserve"> </w:t>
      </w:r>
      <w:r w:rsidR="00E11963">
        <w:t>januari 2018</w:t>
      </w:r>
      <w:r>
        <w:t>, concept</w:t>
      </w:r>
    </w:p>
    <w:p w14:paraId="2A5539AF" w14:textId="77777777" w:rsidR="00131A25" w:rsidRPr="00131A25" w:rsidRDefault="00131A25" w:rsidP="00DD1753">
      <w:pPr>
        <w:spacing w:line="276" w:lineRule="auto"/>
        <w:ind w:firstLine="708"/>
      </w:pPr>
    </w:p>
    <w:p w14:paraId="2292B070" w14:textId="77777777" w:rsidR="001A6EA3" w:rsidRDefault="001A6EA3" w:rsidP="00DD1753">
      <w:pPr>
        <w:spacing w:line="276" w:lineRule="auto"/>
        <w:ind w:firstLine="708"/>
      </w:pPr>
      <w:r w:rsidRPr="00576CB6">
        <w:t>Auteurs</w:t>
      </w:r>
      <w:r w:rsidR="00447277" w:rsidRPr="00576CB6">
        <w:tab/>
        <w:t>:</w:t>
      </w:r>
      <w:r w:rsidR="00131A25" w:rsidRPr="00576CB6">
        <w:tab/>
      </w:r>
      <w:r w:rsidRPr="00576CB6">
        <w:t>Bram Neuteboom</w:t>
      </w:r>
      <w:r w:rsidR="00530A6B" w:rsidRPr="00576CB6">
        <w:t xml:space="preserve"> (</w:t>
      </w:r>
      <w:r w:rsidR="00AA66F1">
        <w:t>Digital Me</w:t>
      </w:r>
      <w:r w:rsidR="00530A6B" w:rsidRPr="00576CB6">
        <w:t>),</w:t>
      </w:r>
    </w:p>
    <w:p w14:paraId="70878590" w14:textId="77777777" w:rsidR="0094107B" w:rsidRPr="00576CB6" w:rsidRDefault="0094107B" w:rsidP="00DD1753">
      <w:pPr>
        <w:spacing w:line="276" w:lineRule="auto"/>
        <w:ind w:firstLine="708"/>
      </w:pPr>
      <w:r>
        <w:tab/>
      </w:r>
      <w:r>
        <w:tab/>
      </w:r>
      <w:r>
        <w:tab/>
        <w:t xml:space="preserve">Freek </w:t>
      </w:r>
      <w:proofErr w:type="spellStart"/>
      <w:r>
        <w:t>Driesenaar</w:t>
      </w:r>
      <w:proofErr w:type="spellEnd"/>
      <w:r>
        <w:t xml:space="preserve"> (Digital Me)</w:t>
      </w:r>
    </w:p>
    <w:p w14:paraId="1A1BCD17" w14:textId="77777777" w:rsidR="00530A6B" w:rsidRPr="00FC47AB" w:rsidRDefault="00530A6B" w:rsidP="00DD1753">
      <w:pPr>
        <w:spacing w:line="276" w:lineRule="auto"/>
        <w:ind w:left="2124" w:firstLine="708"/>
      </w:pPr>
      <w:r w:rsidRPr="00FC47AB">
        <w:t xml:space="preserve">Olaf de </w:t>
      </w:r>
      <w:proofErr w:type="spellStart"/>
      <w:r w:rsidR="00C2400A" w:rsidRPr="00FC47AB">
        <w:t>Rijter</w:t>
      </w:r>
      <w:proofErr w:type="spellEnd"/>
      <w:r w:rsidR="00FC47AB">
        <w:t xml:space="preserve"> (</w:t>
      </w:r>
      <w:proofErr w:type="spellStart"/>
      <w:r w:rsidR="00FC47AB">
        <w:t>SocialForce</w:t>
      </w:r>
      <w:proofErr w:type="spellEnd"/>
      <w:r w:rsidR="00FC47AB">
        <w:t>)</w:t>
      </w:r>
    </w:p>
    <w:p w14:paraId="3797B4DC" w14:textId="77777777" w:rsidR="001A6EA3" w:rsidRPr="001A6EA3" w:rsidRDefault="001A6EA3" w:rsidP="00DD1753">
      <w:pPr>
        <w:spacing w:line="276" w:lineRule="auto"/>
        <w:ind w:firstLine="708"/>
      </w:pPr>
      <w:r>
        <w:t>Bijdr</w:t>
      </w:r>
      <w:r w:rsidR="00FC47AB">
        <w:t>a</w:t>
      </w:r>
      <w:r w:rsidR="00530A6B">
        <w:t>gen</w:t>
      </w:r>
      <w:r w:rsidR="00447277">
        <w:t xml:space="preserve"> </w:t>
      </w:r>
      <w:r w:rsidR="00447277">
        <w:tab/>
      </w:r>
      <w:r w:rsidR="00131A25">
        <w:t xml:space="preserve">: </w:t>
      </w:r>
      <w:r w:rsidR="00447277">
        <w:tab/>
      </w:r>
      <w:r w:rsidR="00AB25D1">
        <w:t xml:space="preserve">Paul </w:t>
      </w:r>
      <w:proofErr w:type="spellStart"/>
      <w:r w:rsidR="00AB25D1">
        <w:t>Balvers</w:t>
      </w:r>
      <w:proofErr w:type="spellEnd"/>
      <w:r w:rsidR="00AB25D1">
        <w:t xml:space="preserve">  </w:t>
      </w:r>
      <w:r w:rsidR="00447277">
        <w:t>(</w:t>
      </w:r>
      <w:proofErr w:type="spellStart"/>
      <w:r w:rsidR="00AB25D1">
        <w:t>Enable</w:t>
      </w:r>
      <w:proofErr w:type="spellEnd"/>
      <w:r w:rsidR="00AB25D1">
        <w:t>-U</w:t>
      </w:r>
      <w:r w:rsidR="00447277">
        <w:t>)</w:t>
      </w:r>
    </w:p>
    <w:p w14:paraId="52023D07" w14:textId="77777777" w:rsidR="0012147D" w:rsidRDefault="0012147D" w:rsidP="00DD1753">
      <w:pPr>
        <w:spacing w:line="276" w:lineRule="auto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br w:type="page"/>
      </w:r>
    </w:p>
    <w:p w14:paraId="3AEC1EF8" w14:textId="77777777" w:rsidR="00FC47AB" w:rsidRPr="00FC47AB" w:rsidRDefault="006E7E53" w:rsidP="00DD1753">
      <w:pPr>
        <w:spacing w:line="276" w:lineRule="auto"/>
        <w:rPr>
          <w:color w:val="2F5496"/>
          <w:sz w:val="32"/>
          <w:szCs w:val="32"/>
        </w:rPr>
      </w:pPr>
      <w:r w:rsidRPr="00FC47AB">
        <w:rPr>
          <w:color w:val="2F5496"/>
          <w:sz w:val="32"/>
          <w:szCs w:val="32"/>
        </w:rPr>
        <w:lastRenderedPageBreak/>
        <w:t>Inhoudsopgave</w:t>
      </w:r>
    </w:p>
    <w:p w14:paraId="0F6CD960" w14:textId="77777777" w:rsidR="00E11963" w:rsidRDefault="00FC47AB" w:rsidP="00DD1753">
      <w:pPr>
        <w:pStyle w:val="Inhopg1"/>
        <w:tabs>
          <w:tab w:val="left" w:pos="480"/>
          <w:tab w:val="right" w:leader="dot" w:pos="9054"/>
        </w:tabs>
        <w:spacing w:line="276" w:lineRule="auto"/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r>
        <w:fldChar w:fldCharType="begin"/>
      </w:r>
      <w:r w:rsidRPr="00FC47AB">
        <w:instrText xml:space="preserve"> TOC \o "1-3" </w:instrText>
      </w:r>
      <w:r>
        <w:fldChar w:fldCharType="separate"/>
      </w:r>
      <w:r w:rsidR="00E11963" w:rsidRPr="00E11963">
        <w:rPr>
          <w:noProof/>
        </w:rPr>
        <w:t>1</w:t>
      </w:r>
      <w:r w:rsidR="00E11963"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  <w:tab/>
      </w:r>
      <w:r w:rsidR="00E11963" w:rsidRPr="00E11963">
        <w:rPr>
          <w:noProof/>
        </w:rPr>
        <w:t>Inleiding</w:t>
      </w:r>
      <w:r w:rsidR="00E11963">
        <w:rPr>
          <w:noProof/>
        </w:rPr>
        <w:tab/>
      </w:r>
      <w:r w:rsidR="00E11963">
        <w:rPr>
          <w:noProof/>
        </w:rPr>
        <w:fldChar w:fldCharType="begin"/>
      </w:r>
      <w:r w:rsidR="00E11963">
        <w:rPr>
          <w:noProof/>
        </w:rPr>
        <w:instrText xml:space="preserve"> PAGEREF _Toc502814413 \h </w:instrText>
      </w:r>
      <w:r w:rsidR="00E11963">
        <w:rPr>
          <w:noProof/>
        </w:rPr>
      </w:r>
      <w:r w:rsidR="00E11963">
        <w:rPr>
          <w:noProof/>
        </w:rPr>
        <w:fldChar w:fldCharType="separate"/>
      </w:r>
      <w:r w:rsidR="00D173B4">
        <w:rPr>
          <w:noProof/>
        </w:rPr>
        <w:t>2</w:t>
      </w:r>
      <w:r w:rsidR="00E11963">
        <w:rPr>
          <w:noProof/>
        </w:rPr>
        <w:fldChar w:fldCharType="end"/>
      </w:r>
    </w:p>
    <w:p w14:paraId="5DDC0413" w14:textId="77777777" w:rsidR="00E11963" w:rsidRDefault="00E11963" w:rsidP="00DD1753">
      <w:pPr>
        <w:pStyle w:val="Inhopg1"/>
        <w:tabs>
          <w:tab w:val="left" w:pos="480"/>
          <w:tab w:val="right" w:leader="dot" w:pos="9054"/>
        </w:tabs>
        <w:spacing w:line="276" w:lineRule="auto"/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r w:rsidRPr="00E11963">
        <w:rPr>
          <w:noProof/>
        </w:rPr>
        <w:t>2</w:t>
      </w:r>
      <w:r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  <w:tab/>
      </w:r>
      <w:r w:rsidRPr="00E11963">
        <w:rPr>
          <w:noProof/>
        </w:rPr>
        <w:t>Proces perspectief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_Toc502814414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3</w:t>
      </w:r>
      <w:r>
        <w:rPr>
          <w:noProof/>
        </w:rPr>
        <w:fldChar w:fldCharType="end"/>
      </w:r>
    </w:p>
    <w:p w14:paraId="5C9542B0" w14:textId="77777777" w:rsidR="00E11963" w:rsidRDefault="00E11963" w:rsidP="00DD1753">
      <w:pPr>
        <w:pStyle w:val="Inhopg1"/>
        <w:tabs>
          <w:tab w:val="left" w:pos="480"/>
          <w:tab w:val="right" w:leader="dot" w:pos="9054"/>
        </w:tabs>
        <w:spacing w:line="276" w:lineRule="auto"/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r>
        <w:rPr>
          <w:noProof/>
        </w:rPr>
        <w:t>3</w:t>
      </w:r>
      <w:r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  <w:tab/>
      </w:r>
      <w:r>
        <w:rPr>
          <w:noProof/>
        </w:rPr>
        <w:t>Applicatie perspectief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_Toc502814415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4</w:t>
      </w:r>
      <w:r>
        <w:rPr>
          <w:noProof/>
        </w:rPr>
        <w:fldChar w:fldCharType="end"/>
      </w:r>
    </w:p>
    <w:p w14:paraId="652C4874" w14:textId="77777777" w:rsidR="00E11963" w:rsidRPr="00E11963" w:rsidRDefault="00E11963" w:rsidP="00DD1753">
      <w:pPr>
        <w:pStyle w:val="Inhopg1"/>
        <w:tabs>
          <w:tab w:val="left" w:pos="480"/>
          <w:tab w:val="right" w:leader="dot" w:pos="9054"/>
        </w:tabs>
        <w:spacing w:line="276" w:lineRule="auto"/>
        <w:rPr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</w:pPr>
      <w:r w:rsidRPr="00040E14">
        <w:rPr>
          <w:noProof/>
          <w:lang w:val="en-US"/>
        </w:rPr>
        <w:t>4</w:t>
      </w:r>
      <w:r w:rsidRPr="00E11963">
        <w:rPr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  <w:tab/>
      </w:r>
      <w:r w:rsidRPr="00040E14">
        <w:rPr>
          <w:noProof/>
          <w:lang w:val="en-US"/>
        </w:rPr>
        <w:t>Integratie perspectief</w:t>
      </w:r>
      <w:r w:rsidRPr="00E11963">
        <w:rPr>
          <w:noProof/>
          <w:lang w:val="en-US"/>
        </w:rPr>
        <w:tab/>
      </w:r>
      <w:r>
        <w:rPr>
          <w:noProof/>
        </w:rPr>
        <w:fldChar w:fldCharType="begin"/>
      </w:r>
      <w:r w:rsidRPr="00E11963">
        <w:rPr>
          <w:noProof/>
          <w:lang w:val="en-US"/>
        </w:rPr>
        <w:instrText xml:space="preserve"> PAGEREF _Toc502814416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6EE48745" w14:textId="77777777" w:rsidR="00E11963" w:rsidRPr="00E11963" w:rsidRDefault="00E11963" w:rsidP="00DD1753">
      <w:pPr>
        <w:pStyle w:val="Inhopg2"/>
        <w:tabs>
          <w:tab w:val="left" w:pos="720"/>
          <w:tab w:val="right" w:leader="dot" w:pos="9054"/>
        </w:tabs>
        <w:spacing w:line="276" w:lineRule="auto"/>
        <w:rPr>
          <w:rFonts w:eastAsiaTheme="minorEastAsia"/>
          <w:noProof/>
          <w:sz w:val="24"/>
          <w:szCs w:val="24"/>
          <w:lang w:val="en-US" w:eastAsia="nl-NL"/>
        </w:rPr>
      </w:pPr>
      <w:r w:rsidRPr="00E11963">
        <w:rPr>
          <w:noProof/>
          <w:lang w:val="en-US"/>
        </w:rPr>
        <w:t>4.1</w:t>
      </w:r>
      <w:r w:rsidRPr="00E11963">
        <w:rPr>
          <w:rFonts w:eastAsiaTheme="minorEastAsia"/>
          <w:noProof/>
          <w:sz w:val="24"/>
          <w:szCs w:val="24"/>
          <w:lang w:val="en-US" w:eastAsia="nl-NL"/>
        </w:rPr>
        <w:tab/>
      </w:r>
      <w:r w:rsidRPr="00E11963">
        <w:rPr>
          <w:noProof/>
          <w:lang w:val="en-US"/>
        </w:rPr>
        <w:t>Qiy Trust Framework</w:t>
      </w:r>
      <w:r w:rsidRPr="00E11963">
        <w:rPr>
          <w:noProof/>
          <w:lang w:val="en-US"/>
        </w:rPr>
        <w:tab/>
      </w:r>
      <w:r>
        <w:rPr>
          <w:noProof/>
        </w:rPr>
        <w:fldChar w:fldCharType="begin"/>
      </w:r>
      <w:r w:rsidRPr="00E11963">
        <w:rPr>
          <w:noProof/>
          <w:lang w:val="en-US"/>
        </w:rPr>
        <w:instrText xml:space="preserve"> PAGEREF _Toc502814417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02648F1" w14:textId="77777777" w:rsidR="00E11963" w:rsidRDefault="00E11963" w:rsidP="00DD1753">
      <w:pPr>
        <w:pStyle w:val="Inhopg2"/>
        <w:tabs>
          <w:tab w:val="left" w:pos="720"/>
          <w:tab w:val="right" w:leader="dot" w:pos="9054"/>
        </w:tabs>
        <w:spacing w:line="276" w:lineRule="auto"/>
        <w:rPr>
          <w:rFonts w:eastAsiaTheme="minorEastAsia"/>
          <w:noProof/>
          <w:sz w:val="24"/>
          <w:szCs w:val="24"/>
          <w:lang w:eastAsia="nl-NL"/>
        </w:rPr>
      </w:pPr>
      <w:r>
        <w:rPr>
          <w:noProof/>
        </w:rPr>
        <w:t>4.2</w:t>
      </w:r>
      <w:r>
        <w:rPr>
          <w:rFonts w:eastAsiaTheme="minorEastAsia"/>
          <w:noProof/>
          <w:sz w:val="24"/>
          <w:szCs w:val="24"/>
          <w:lang w:eastAsia="nl-NL"/>
        </w:rPr>
        <w:tab/>
      </w:r>
      <w:r>
        <w:rPr>
          <w:noProof/>
        </w:rPr>
        <w:t>Aansluiten op het Qiy Trust Framework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_Toc502814418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7</w:t>
      </w:r>
      <w:r>
        <w:rPr>
          <w:noProof/>
        </w:rPr>
        <w:fldChar w:fldCharType="end"/>
      </w:r>
    </w:p>
    <w:p w14:paraId="67C92E86" w14:textId="77777777" w:rsidR="00E11963" w:rsidRDefault="00E11963" w:rsidP="00DD1753">
      <w:pPr>
        <w:pStyle w:val="Inhopg2"/>
        <w:tabs>
          <w:tab w:val="left" w:pos="720"/>
          <w:tab w:val="right" w:leader="dot" w:pos="9054"/>
        </w:tabs>
        <w:spacing w:line="276" w:lineRule="auto"/>
        <w:rPr>
          <w:rFonts w:eastAsiaTheme="minorEastAsia"/>
          <w:noProof/>
          <w:sz w:val="24"/>
          <w:szCs w:val="24"/>
          <w:lang w:eastAsia="nl-NL"/>
        </w:rPr>
      </w:pPr>
      <w:r>
        <w:rPr>
          <w:noProof/>
        </w:rPr>
        <w:t>4.3</w:t>
      </w:r>
      <w:r>
        <w:rPr>
          <w:rFonts w:eastAsiaTheme="minorEastAsia"/>
          <w:noProof/>
          <w:sz w:val="24"/>
          <w:szCs w:val="24"/>
          <w:lang w:eastAsia="nl-NL"/>
        </w:rPr>
        <w:tab/>
      </w:r>
      <w:r>
        <w:rPr>
          <w:noProof/>
        </w:rPr>
        <w:t>Het leggen van een verbinding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_Toc502814419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8</w:t>
      </w:r>
      <w:r>
        <w:rPr>
          <w:noProof/>
        </w:rPr>
        <w:fldChar w:fldCharType="end"/>
      </w:r>
    </w:p>
    <w:p w14:paraId="2C0AB6E1" w14:textId="77777777" w:rsidR="00E11963" w:rsidRDefault="00E11963" w:rsidP="00DD1753">
      <w:pPr>
        <w:pStyle w:val="Inhopg2"/>
        <w:tabs>
          <w:tab w:val="left" w:pos="720"/>
          <w:tab w:val="right" w:leader="dot" w:pos="9054"/>
        </w:tabs>
        <w:spacing w:line="276" w:lineRule="auto"/>
        <w:rPr>
          <w:rFonts w:eastAsiaTheme="minorEastAsia"/>
          <w:noProof/>
          <w:sz w:val="24"/>
          <w:szCs w:val="24"/>
          <w:lang w:eastAsia="nl-NL"/>
        </w:rPr>
      </w:pPr>
      <w:r>
        <w:rPr>
          <w:noProof/>
        </w:rPr>
        <w:t>4.4</w:t>
      </w:r>
      <w:r>
        <w:rPr>
          <w:rFonts w:eastAsiaTheme="minorEastAsia"/>
          <w:noProof/>
          <w:sz w:val="24"/>
          <w:szCs w:val="24"/>
          <w:lang w:eastAsia="nl-NL"/>
        </w:rPr>
        <w:tab/>
      </w:r>
      <w:r>
        <w:rPr>
          <w:noProof/>
        </w:rPr>
        <w:t>Leveren van schuldinformatie aan betrokkene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_Toc502814420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9</w:t>
      </w:r>
      <w:r>
        <w:rPr>
          <w:noProof/>
        </w:rPr>
        <w:fldChar w:fldCharType="end"/>
      </w:r>
    </w:p>
    <w:p w14:paraId="3216944E" w14:textId="77777777" w:rsidR="00FC47AB" w:rsidRPr="00131A25" w:rsidRDefault="00FC47AB" w:rsidP="00DD1753">
      <w:pPr>
        <w:spacing w:line="276" w:lineRule="auto"/>
        <w:rPr>
          <w:color w:val="548DD5"/>
          <w:sz w:val="32"/>
          <w:szCs w:val="32"/>
        </w:rPr>
      </w:pPr>
      <w:r>
        <w:fldChar w:fldCharType="end"/>
      </w:r>
    </w:p>
    <w:p w14:paraId="27444184" w14:textId="77777777" w:rsidR="00E225C5" w:rsidRPr="00E11963" w:rsidRDefault="007E7BBE" w:rsidP="00DD1753">
      <w:pPr>
        <w:pStyle w:val="Kop1"/>
        <w:spacing w:line="276" w:lineRule="auto"/>
        <w:rPr>
          <w:lang w:val="en-US"/>
        </w:rPr>
      </w:pPr>
      <w:bookmarkStart w:id="0" w:name="_Toc496077759"/>
      <w:bookmarkStart w:id="1" w:name="_Toc502814413"/>
      <w:proofErr w:type="spellStart"/>
      <w:r>
        <w:rPr>
          <w:lang w:val="en-US"/>
        </w:rPr>
        <w:t>Inleiding</w:t>
      </w:r>
      <w:bookmarkEnd w:id="0"/>
      <w:bookmarkEnd w:id="1"/>
      <w:proofErr w:type="spellEnd"/>
    </w:p>
    <w:p w14:paraId="00921BE1" w14:textId="77777777" w:rsidR="00E225C5" w:rsidRPr="00E225C5" w:rsidRDefault="00E225C5" w:rsidP="00DD1753">
      <w:pPr>
        <w:spacing w:line="276" w:lineRule="auto"/>
      </w:pPr>
      <w:r w:rsidRPr="00E225C5">
        <w:t xml:space="preserve">ADG introduceert middels de </w:t>
      </w:r>
      <w:r w:rsidR="00DD1753">
        <w:t>‘</w:t>
      </w:r>
      <w:r w:rsidRPr="00E225C5">
        <w:t>Stichting Helden van de Wil</w:t>
      </w:r>
      <w:r w:rsidR="00DD1753">
        <w:t>’ een</w:t>
      </w:r>
      <w:r w:rsidRPr="00E225C5">
        <w:t xml:space="preserve"> technologisch gedreven schaalbaar platform </w:t>
      </w:r>
      <w:r w:rsidR="00DD1753">
        <w:t xml:space="preserve">onder de naam fiKks. Dit platform brengt </w:t>
      </w:r>
      <w:r w:rsidRPr="00E225C5">
        <w:t>mensen met schulden, gemeenten, bedrijven, schuldeisers en vrijwilligers (‘buddy’s’) bij elkaar. Het gaat om een match tussen burgers. Er is geen bevoogdende, dwingende instantie die meekijkt. Collega’s helpen collega’s</w:t>
      </w:r>
      <w:r w:rsidR="00DD1753">
        <w:t xml:space="preserve">, </w:t>
      </w:r>
      <w:r w:rsidR="0047721A">
        <w:t>stad</w:t>
      </w:r>
      <w:r w:rsidR="00DD1753" w:rsidRPr="00E225C5">
        <w:t xml:space="preserve">genoten </w:t>
      </w:r>
      <w:r w:rsidR="00DD1753">
        <w:t xml:space="preserve">helpen </w:t>
      </w:r>
      <w:r w:rsidRPr="00E225C5">
        <w:t>stadgenoten</w:t>
      </w:r>
      <w:r w:rsidR="0047721A">
        <w:t>, buddy’s helpen schuldenaren</w:t>
      </w:r>
      <w:r w:rsidRPr="00E225C5">
        <w:t xml:space="preserve"> op eigen kracht uit de financiële problemen te komen. </w:t>
      </w:r>
      <w:r w:rsidR="00E543C2">
        <w:t xml:space="preserve">FiKks </w:t>
      </w:r>
      <w:r w:rsidR="00E543C2" w:rsidRPr="001A6EA3">
        <w:t>moet mensen in een vroegtijdig stadium hulp bieden, ver voordat de problemen echt uit de h</w:t>
      </w:r>
      <w:r w:rsidR="00E543C2">
        <w:t>and lopen.</w:t>
      </w:r>
    </w:p>
    <w:p w14:paraId="00443FB0" w14:textId="77777777" w:rsidR="00E225C5" w:rsidRPr="00E225C5" w:rsidRDefault="00E225C5" w:rsidP="00DD1753">
      <w:pPr>
        <w:spacing w:line="276" w:lineRule="auto"/>
      </w:pPr>
    </w:p>
    <w:p w14:paraId="554BF836" w14:textId="77777777" w:rsidR="00E225C5" w:rsidRPr="00E225C5" w:rsidRDefault="00DD1753" w:rsidP="00DD1753">
      <w:pPr>
        <w:spacing w:line="276" w:lineRule="auto"/>
      </w:pPr>
      <w:proofErr w:type="spellStart"/>
      <w:r>
        <w:t>F</w:t>
      </w:r>
      <w:r w:rsidR="00131A25">
        <w:t>iK</w:t>
      </w:r>
      <w:r w:rsidR="00E225C5">
        <w:t>ks</w:t>
      </w:r>
      <w:proofErr w:type="spellEnd"/>
      <w:r w:rsidR="00E225C5">
        <w:t xml:space="preserve"> </w:t>
      </w:r>
      <w:r w:rsidR="00E225C5" w:rsidRPr="00E225C5">
        <w:t>kent 5 hoofdfuncties:</w:t>
      </w:r>
    </w:p>
    <w:p w14:paraId="5E7E1A93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matchen van schuldenaar en buddy</w:t>
      </w:r>
    </w:p>
    <w:p w14:paraId="26CE5D8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met de buddy online opstellen van het te ‘</w:t>
      </w:r>
      <w:proofErr w:type="spellStart"/>
      <w:r w:rsidRPr="00E225C5">
        <w:t>fiKksen</w:t>
      </w:r>
      <w:proofErr w:type="spellEnd"/>
      <w:r w:rsidRPr="00E225C5">
        <w:t>’ dossier</w:t>
      </w:r>
    </w:p>
    <w:p w14:paraId="55E6117A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organiseren van kostenverlagende en inkomen verhogende maatregelen</w:t>
      </w:r>
    </w:p>
    <w:p w14:paraId="7639599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Via algoritmes bepalen in welke volgorde schulden afbetaald moeten worden aan welke schuldeisers, zodat de minste kosten gemaakt worden</w:t>
      </w:r>
      <w:r>
        <w:t>.</w:t>
      </w:r>
    </w:p>
    <w:p w14:paraId="112E3798" w14:textId="77777777" w:rsid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via de app aanvragen, accorderen en uitvoeren van een schuldregeling met schuldeisers. Met schuldeisers zijn vooraf de condities tot accordering besproken zodat deze verwerkt zijn in de app.</w:t>
      </w:r>
    </w:p>
    <w:p w14:paraId="351777F1" w14:textId="77777777" w:rsidR="00A315C9" w:rsidRDefault="00A315C9" w:rsidP="00DD1753">
      <w:pPr>
        <w:spacing w:line="276" w:lineRule="auto"/>
      </w:pPr>
    </w:p>
    <w:p w14:paraId="60613B74" w14:textId="77777777" w:rsidR="00E225C5" w:rsidRPr="00E225C5" w:rsidRDefault="006E7E53" w:rsidP="00DD1753">
      <w:pPr>
        <w:spacing w:line="276" w:lineRule="auto"/>
        <w:rPr>
          <w:b/>
          <w:bCs/>
        </w:rPr>
      </w:pPr>
      <w:proofErr w:type="spellStart"/>
      <w:r>
        <w:t>Fikks</w:t>
      </w:r>
      <w:proofErr w:type="spellEnd"/>
      <w:r>
        <w:t xml:space="preserve"> maakt gebruik van het basisuitgangspunt</w:t>
      </w:r>
      <w:r w:rsidR="00E225C5">
        <w:t xml:space="preserve"> dat </w:t>
      </w:r>
      <w:r>
        <w:t xml:space="preserve">een </w:t>
      </w:r>
      <w:r w:rsidR="00576CB6">
        <w:t xml:space="preserve">betrokkene </w:t>
      </w:r>
      <w:r w:rsidR="00E225C5" w:rsidRPr="00E225C5">
        <w:t xml:space="preserve">recht op inzage </w:t>
      </w:r>
      <w:r w:rsidR="00E225C5">
        <w:t xml:space="preserve">heeft </w:t>
      </w:r>
      <w:r w:rsidR="00E225C5" w:rsidRPr="00E225C5">
        <w:t>in zijn of haar persoonsgegevens en op een kopie van die gegevens in een gangbare elektronische vorm.</w:t>
      </w:r>
      <w:r w:rsidR="00E543C2">
        <w:t xml:space="preserve"> </w:t>
      </w:r>
      <w:r w:rsidR="00E225C5">
        <w:t xml:space="preserve">Voor een schaalbare realisatie van deze </w:t>
      </w:r>
      <w:r w:rsidR="00E225C5" w:rsidRPr="00E225C5">
        <w:t xml:space="preserve">gegevensuitwisseling wordt gebruik gemaakt van het Qiy Trust Framework zodat </w:t>
      </w:r>
      <w:r w:rsidR="00E71D60">
        <w:t xml:space="preserve">naast schaalbaarheid tevens </w:t>
      </w:r>
      <w:r w:rsidR="00E225C5" w:rsidRPr="00E225C5">
        <w:t xml:space="preserve">invulling wordt gegeven aan de in de algemene verordening gegevensbescherming (AVG) opgenomen verplichting van gegevensbescherming door ontwerp (‘data </w:t>
      </w:r>
      <w:proofErr w:type="spellStart"/>
      <w:r w:rsidR="00E225C5" w:rsidRPr="00E225C5">
        <w:t>protection</w:t>
      </w:r>
      <w:proofErr w:type="spellEnd"/>
      <w:r w:rsidR="00E225C5" w:rsidRPr="00E225C5">
        <w:t xml:space="preserve"> </w:t>
      </w:r>
      <w:proofErr w:type="spellStart"/>
      <w:r w:rsidR="00E225C5" w:rsidRPr="00E225C5">
        <w:t>by</w:t>
      </w:r>
      <w:proofErr w:type="spellEnd"/>
      <w:r w:rsidR="00E225C5" w:rsidRPr="00E225C5">
        <w:t xml:space="preserve"> design’)</w:t>
      </w:r>
      <w:r w:rsidR="00E225C5" w:rsidRPr="00E225C5">
        <w:rPr>
          <w:bCs/>
        </w:rPr>
        <w:t xml:space="preserve">. </w:t>
      </w:r>
    </w:p>
    <w:p w14:paraId="0D32C85B" w14:textId="77777777" w:rsidR="008E24F7" w:rsidRDefault="008E24F7" w:rsidP="00DD1753">
      <w:pPr>
        <w:spacing w:line="276" w:lineRule="auto"/>
      </w:pPr>
    </w:p>
    <w:p w14:paraId="703CFE28" w14:textId="77777777" w:rsidR="006E7E53" w:rsidRPr="00FC47AB" w:rsidRDefault="00E71D60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Dit document belicht de aspecten van integratie vanuit de positie van een schuldeiser organisatie</w:t>
      </w:r>
      <w:r w:rsidR="00FC47AB">
        <w:t xml:space="preserve"> om aan te sluiten op </w:t>
      </w:r>
      <w:proofErr w:type="gramStart"/>
      <w:r w:rsidR="00FC47AB">
        <w:t xml:space="preserve">FiKks </w:t>
      </w:r>
      <w:r>
        <w:t>.</w:t>
      </w:r>
      <w:bookmarkStart w:id="2" w:name="_Toc496077760"/>
      <w:proofErr w:type="gramEnd"/>
    </w:p>
    <w:bookmarkEnd w:id="2"/>
    <w:p w14:paraId="6EEF4016" w14:textId="77777777" w:rsidR="00F2436B" w:rsidRPr="00576CB6" w:rsidRDefault="00F2436B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7A7A0F" w14:textId="77777777" w:rsidR="00AD0072" w:rsidRDefault="00A406AA" w:rsidP="00DD1753">
      <w:pPr>
        <w:pStyle w:val="Kop1"/>
        <w:spacing w:line="276" w:lineRule="auto"/>
        <w:rPr>
          <w:lang w:val="en-US"/>
        </w:rPr>
      </w:pPr>
      <w:bookmarkStart w:id="3" w:name="_Toc502814414"/>
      <w:proofErr w:type="spellStart"/>
      <w:r>
        <w:rPr>
          <w:lang w:val="en-US"/>
        </w:rPr>
        <w:t>Proces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perspectief</w:t>
      </w:r>
      <w:bookmarkEnd w:id="3"/>
      <w:proofErr w:type="spellEnd"/>
    </w:p>
    <w:p w14:paraId="54A98B35" w14:textId="77777777" w:rsidR="00DC350F" w:rsidRPr="006E7E53" w:rsidRDefault="006E7E53" w:rsidP="00DD1753">
      <w:pPr>
        <w:spacing w:line="276" w:lineRule="auto"/>
      </w:pPr>
      <w:r w:rsidRPr="006E7E53">
        <w:t xml:space="preserve">Startpunt </w:t>
      </w:r>
      <w:r w:rsidR="00470D21">
        <w:t>is</w:t>
      </w:r>
      <w:r w:rsidR="00F8043C">
        <w:t xml:space="preserve"> </w:t>
      </w:r>
      <w:r w:rsidR="00554E3F">
        <w:t xml:space="preserve">mensen met schulden </w:t>
      </w:r>
      <w:r w:rsidR="00693944">
        <w:t>die</w:t>
      </w:r>
      <w:r w:rsidRPr="006E7E53">
        <w:t xml:space="preserve"> </w:t>
      </w:r>
      <w:r w:rsidR="00554E3F">
        <w:t>zich bewust zijn</w:t>
      </w:r>
      <w:r>
        <w:t xml:space="preserve"> van </w:t>
      </w:r>
      <w:r w:rsidR="00554E3F">
        <w:t>hun</w:t>
      </w:r>
      <w:r>
        <w:t xml:space="preserve"> positie en aa</w:t>
      </w:r>
      <w:r w:rsidR="00DC350F">
        <w:t xml:space="preserve">nsluiting </w:t>
      </w:r>
      <w:r w:rsidR="00554E3F">
        <w:t xml:space="preserve">hebben </w:t>
      </w:r>
      <w:r w:rsidR="00DC350F">
        <w:t>gevonden bij</w:t>
      </w:r>
      <w:r w:rsidR="00470D21">
        <w:t xml:space="preserve"> f</w:t>
      </w:r>
      <w:r>
        <w:t xml:space="preserve">iKks </w:t>
      </w:r>
      <w:r w:rsidR="00470D21">
        <w:t xml:space="preserve">met als doel </w:t>
      </w:r>
      <w:r>
        <w:t>om</w:t>
      </w:r>
      <w:r w:rsidRPr="006E7E53">
        <w:rPr>
          <w:color w:val="000000" w:themeColor="text1"/>
          <w:sz w:val="22"/>
          <w:szCs w:val="22"/>
        </w:rPr>
        <w:t xml:space="preserve"> </w:t>
      </w:r>
      <w:r w:rsidRPr="006E7E53">
        <w:t xml:space="preserve">op eigen kracht uit de financiële problemen te komen. </w:t>
      </w:r>
      <w:r w:rsidR="00554E3F">
        <w:t xml:space="preserve">Er wordt een duidelijk onderscheid </w:t>
      </w:r>
      <w:r w:rsidR="0033410F">
        <w:t xml:space="preserve">gemaakt </w:t>
      </w:r>
      <w:r w:rsidR="002D30E9">
        <w:t xml:space="preserve">tussen </w:t>
      </w:r>
      <w:r w:rsidR="00554E3F">
        <w:t>hun</w:t>
      </w:r>
      <w:r w:rsidR="005709CB">
        <w:t xml:space="preserve"> rol als </w:t>
      </w:r>
      <w:r w:rsidR="008D70C9">
        <w:t>G</w:t>
      </w:r>
      <w:r w:rsidR="005709CB">
        <w:t>ebruiker van</w:t>
      </w:r>
      <w:r w:rsidR="00470D21">
        <w:t xml:space="preserve"> de</w:t>
      </w:r>
      <w:r w:rsidR="005709CB">
        <w:t xml:space="preserve"> </w:t>
      </w:r>
      <w:proofErr w:type="spellStart"/>
      <w:r w:rsidR="005709CB">
        <w:t>fiKks</w:t>
      </w:r>
      <w:proofErr w:type="spellEnd"/>
      <w:r w:rsidR="00470D21">
        <w:t xml:space="preserve"> applicatie</w:t>
      </w:r>
      <w:r w:rsidR="005709CB">
        <w:t xml:space="preserve"> en </w:t>
      </w:r>
      <w:r w:rsidR="00554E3F">
        <w:t xml:space="preserve">als </w:t>
      </w:r>
      <w:r w:rsidR="008D70C9">
        <w:t>B</w:t>
      </w:r>
      <w:r w:rsidR="005709CB">
        <w:t xml:space="preserve">etrokkene </w:t>
      </w:r>
      <w:r w:rsidR="00554E3F">
        <w:t>in relatie tot</w:t>
      </w:r>
      <w:r w:rsidR="00D86476">
        <w:t xml:space="preserve"> de S</w:t>
      </w:r>
      <w:r w:rsidR="005709CB">
        <w:t xml:space="preserve">chuldeiser. </w:t>
      </w:r>
    </w:p>
    <w:p w14:paraId="074E508A" w14:textId="77777777" w:rsidR="006E7E53" w:rsidRPr="006E7E53" w:rsidRDefault="006E7E53" w:rsidP="00DD1753">
      <w:pPr>
        <w:spacing w:line="276" w:lineRule="auto"/>
      </w:pPr>
    </w:p>
    <w:p w14:paraId="62748144" w14:textId="77777777" w:rsidR="00AD0072" w:rsidRDefault="00227FB2" w:rsidP="00DD1753">
      <w:pPr>
        <w:spacing w:line="276" w:lineRule="auto"/>
        <w:rPr>
          <w:lang w:val="en-US"/>
        </w:rPr>
      </w:pPr>
      <w:r w:rsidRPr="00227FB2">
        <w:rPr>
          <w:noProof/>
          <w:lang w:val="en-US"/>
        </w:rPr>
        <w:drawing>
          <wp:inline distT="0" distB="0" distL="0" distR="0" wp14:anchorId="4A809646" wp14:editId="4211E993">
            <wp:extent cx="5755640" cy="4351020"/>
            <wp:effectExtent l="0" t="0" r="1016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451" w14:textId="77777777" w:rsidR="00AD0072" w:rsidRDefault="00AD0072" w:rsidP="00DD1753">
      <w:pPr>
        <w:spacing w:line="276" w:lineRule="auto"/>
        <w:rPr>
          <w:lang w:val="en-US"/>
        </w:rPr>
      </w:pPr>
    </w:p>
    <w:p w14:paraId="72025F81" w14:textId="77777777" w:rsidR="005F1D58" w:rsidRDefault="00CB4FB5" w:rsidP="00DD1753">
      <w:pPr>
        <w:spacing w:line="276" w:lineRule="auto"/>
      </w:pPr>
      <w:r>
        <w:t xml:space="preserve">Bij het gebruik van de </w:t>
      </w:r>
      <w:r w:rsidR="00DF27F7">
        <w:t>‘</w:t>
      </w:r>
      <w:r w:rsidR="008D70C9">
        <w:t>R</w:t>
      </w:r>
      <w:r>
        <w:t>echt op inzage</w:t>
      </w:r>
      <w:r w:rsidR="00DF27F7">
        <w:t xml:space="preserve"> dienst’</w:t>
      </w:r>
      <w:r>
        <w:t xml:space="preserve"> – en </w:t>
      </w:r>
      <w:r w:rsidR="00DF27F7">
        <w:t>‘</w:t>
      </w:r>
      <w:r w:rsidR="008D70C9">
        <w:t>B</w:t>
      </w:r>
      <w:r>
        <w:t>etalingsregeling dienst</w:t>
      </w:r>
      <w:r w:rsidR="00DF27F7">
        <w:t>’</w:t>
      </w:r>
      <w:r>
        <w:t xml:space="preserve"> </w:t>
      </w:r>
      <w:r w:rsidR="00DF27F7">
        <w:t>door</w:t>
      </w:r>
      <w:r w:rsidRPr="00CB4FB5">
        <w:t xml:space="preserve"> </w:t>
      </w:r>
      <w:r w:rsidR="008D70C9">
        <w:t>B</w:t>
      </w:r>
      <w:r w:rsidRPr="00CB4FB5">
        <w:t>etrokke</w:t>
      </w:r>
      <w:r w:rsidR="008D70C9">
        <w:t>ne</w:t>
      </w:r>
      <w:r w:rsidR="00DF27F7">
        <w:t xml:space="preserve"> blijft S</w:t>
      </w:r>
      <w:r>
        <w:t xml:space="preserve">chuldeiser </w:t>
      </w:r>
      <w:r w:rsidR="0098778B">
        <w:t xml:space="preserve">volledig in controle over het vaststellen van de identiteit van betrokkene door </w:t>
      </w:r>
      <w:r w:rsidR="00D86476">
        <w:t>gebruik van het</w:t>
      </w:r>
      <w:r w:rsidR="0098778B">
        <w:t xml:space="preserve"> eigen authenticatie</w:t>
      </w:r>
      <w:r w:rsidR="00D86476">
        <w:t>proces</w:t>
      </w:r>
      <w:r w:rsidR="000E65F4">
        <w:t xml:space="preserve">. </w:t>
      </w:r>
      <w:r w:rsidR="00D86476">
        <w:t xml:space="preserve">Tegelijkertijd is het voor betrokkene mogelijk om als gebruiker van fiKks </w:t>
      </w:r>
      <w:r w:rsidR="000E65F4">
        <w:t xml:space="preserve">een zekere mate van anonimiteit </w:t>
      </w:r>
      <w:r w:rsidR="00D86476">
        <w:t>te behouden.</w:t>
      </w:r>
    </w:p>
    <w:p w14:paraId="6016CE06" w14:textId="77777777" w:rsidR="008D70C9" w:rsidRDefault="008D70C9" w:rsidP="00DD1753">
      <w:pPr>
        <w:spacing w:line="276" w:lineRule="auto"/>
      </w:pPr>
      <w:bookmarkStart w:id="4" w:name="_Toc496077761"/>
    </w:p>
    <w:p w14:paraId="65EAA740" w14:textId="77777777" w:rsidR="008D70C9" w:rsidRDefault="008D70C9" w:rsidP="00DD1753">
      <w:pPr>
        <w:spacing w:line="276" w:lineRule="auto"/>
      </w:pPr>
    </w:p>
    <w:p w14:paraId="761F31BE" w14:textId="77777777" w:rsidR="008D70C9" w:rsidRDefault="008D70C9" w:rsidP="00DD1753">
      <w:pPr>
        <w:spacing w:line="276" w:lineRule="auto"/>
      </w:pPr>
    </w:p>
    <w:p w14:paraId="25C42AA7" w14:textId="77777777" w:rsidR="000E65F4" w:rsidRDefault="000E65F4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1A52068" w14:textId="77777777" w:rsidR="00AD0072" w:rsidRPr="005F1D58" w:rsidRDefault="007E7BBE" w:rsidP="00DD1753">
      <w:pPr>
        <w:pStyle w:val="Kop1"/>
        <w:spacing w:line="276" w:lineRule="auto"/>
      </w:pPr>
      <w:bookmarkStart w:id="5" w:name="_Toc502814415"/>
      <w:r w:rsidRPr="005F1D58">
        <w:lastRenderedPageBreak/>
        <w:t xml:space="preserve">Applicatie </w:t>
      </w:r>
      <w:bookmarkEnd w:id="4"/>
      <w:r w:rsidR="00C2308B" w:rsidRPr="005F1D58">
        <w:t>perspectief</w:t>
      </w:r>
      <w:bookmarkEnd w:id="5"/>
    </w:p>
    <w:p w14:paraId="66D92A84" w14:textId="77777777" w:rsidR="004625D8" w:rsidRDefault="001A6EA3" w:rsidP="00DD1753">
      <w:pPr>
        <w:spacing w:line="276" w:lineRule="auto"/>
      </w:pPr>
      <w:r>
        <w:t xml:space="preserve">Voor de </w:t>
      </w:r>
      <w:r w:rsidR="00A80663">
        <w:t>gebruiker</w:t>
      </w:r>
      <w:r w:rsidR="004625D8">
        <w:t xml:space="preserve"> is FiKks in</w:t>
      </w:r>
      <w:r>
        <w:t xml:space="preserve"> de eerste plaats een App. </w:t>
      </w:r>
      <w:r w:rsidRPr="001A6EA3">
        <w:t>Het idee achter de app</w:t>
      </w:r>
      <w:r w:rsidR="001C6520">
        <w:t>licatie</w:t>
      </w:r>
      <w:r w:rsidRPr="001A6EA3">
        <w:t xml:space="preserve"> is laagdrempelige hulp bij geldproblemen. </w:t>
      </w:r>
      <w:r w:rsidR="000E65F4">
        <w:t>Gebruikers</w:t>
      </w:r>
      <w:r w:rsidRPr="001A6EA3">
        <w:t xml:space="preserve"> worden gekoppeld aan een buddy en via de </w:t>
      </w:r>
      <w:proofErr w:type="spellStart"/>
      <w:r w:rsidR="000E65F4">
        <w:t>FiKks</w:t>
      </w:r>
      <w:proofErr w:type="spellEnd"/>
      <w:r w:rsidR="000E65F4">
        <w:t xml:space="preserve"> </w:t>
      </w:r>
      <w:r w:rsidR="001C6520">
        <w:t>A</w:t>
      </w:r>
      <w:r w:rsidRPr="001A6EA3">
        <w:t xml:space="preserve">pp kunnen </w:t>
      </w:r>
      <w:r w:rsidR="004625D8">
        <w:t xml:space="preserve">deze </w:t>
      </w:r>
      <w:r w:rsidR="000E65F4">
        <w:t xml:space="preserve">gebruikers met ondersteuning van de buddy werken aan overzicht en inzicht met betrekking tot betalingsachterstanden – schulden – en </w:t>
      </w:r>
      <w:r w:rsidR="004625D8">
        <w:t xml:space="preserve">inkomsten en uitgaven. </w:t>
      </w:r>
    </w:p>
    <w:p w14:paraId="34410A28" w14:textId="77777777" w:rsidR="004625D8" w:rsidRDefault="004625D8" w:rsidP="00DD1753">
      <w:pPr>
        <w:spacing w:line="276" w:lineRule="auto"/>
      </w:pPr>
    </w:p>
    <w:p w14:paraId="3E2F7234" w14:textId="77777777" w:rsidR="001A6EA3" w:rsidRDefault="00F862A0" w:rsidP="00DD1753">
      <w:pPr>
        <w:spacing w:line="276" w:lineRule="auto"/>
      </w:pPr>
      <w:r>
        <w:t>De fiKks App is er volledig op gericht de inkomsten en uitgaven met elkaar in balans te brengen, prioriteiten aan t</w:t>
      </w:r>
      <w:r w:rsidR="004F13D9">
        <w:t>e brengen en tot afspraken met S</w:t>
      </w:r>
      <w:r>
        <w:t>chuldeisers te komen om bestaande betalingsachterstanden weg te werken en nieuwe te voorkomen.</w:t>
      </w:r>
    </w:p>
    <w:p w14:paraId="3D3D0E48" w14:textId="77777777" w:rsidR="004F13D9" w:rsidRPr="001A6EA3" w:rsidRDefault="004F13D9" w:rsidP="00DD1753">
      <w:pPr>
        <w:spacing w:line="276" w:lineRule="auto"/>
      </w:pPr>
    </w:p>
    <w:p w14:paraId="6A59AE61" w14:textId="77777777" w:rsidR="007E7BBE" w:rsidRDefault="00D7489F" w:rsidP="00DD1753">
      <w:pPr>
        <w:spacing w:line="276" w:lineRule="auto"/>
        <w:rPr>
          <w:lang w:val="en-US"/>
        </w:rPr>
      </w:pPr>
      <w:r w:rsidRPr="00D7489F">
        <w:rPr>
          <w:noProof/>
          <w:lang w:val="en-US"/>
        </w:rPr>
        <w:drawing>
          <wp:inline distT="0" distB="0" distL="0" distR="0" wp14:anchorId="443A86B1" wp14:editId="144E096C">
            <wp:extent cx="5755640" cy="4624070"/>
            <wp:effectExtent l="0" t="0" r="1016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15C" w14:textId="77777777" w:rsidR="007E7BBE" w:rsidRDefault="007E7BBE" w:rsidP="00DD1753">
      <w:pPr>
        <w:spacing w:line="276" w:lineRule="auto"/>
        <w:rPr>
          <w:lang w:val="en-US"/>
        </w:rPr>
      </w:pPr>
    </w:p>
    <w:p w14:paraId="1037BC0A" w14:textId="77777777" w:rsidR="00D173B4" w:rsidRDefault="00D173B4" w:rsidP="00DD1753">
      <w:pPr>
        <w:spacing w:line="276" w:lineRule="auto"/>
        <w:rPr>
          <w:lang w:val="en-US"/>
        </w:rPr>
      </w:pPr>
    </w:p>
    <w:p w14:paraId="45358627" w14:textId="77777777" w:rsidR="00781623" w:rsidRDefault="00FC47AB" w:rsidP="00DD1753">
      <w:pPr>
        <w:spacing w:line="276" w:lineRule="auto"/>
      </w:pPr>
      <w:r w:rsidRPr="00FC47AB">
        <w:t xml:space="preserve">Voor het opstellen van een schuldenoverzicht </w:t>
      </w:r>
      <w:r>
        <w:t xml:space="preserve">biedt </w:t>
      </w:r>
      <w:proofErr w:type="spellStart"/>
      <w:r w:rsidR="00781623">
        <w:t>fIKks</w:t>
      </w:r>
      <w:proofErr w:type="spellEnd"/>
      <w:r>
        <w:t xml:space="preserve"> de </w:t>
      </w:r>
      <w:r w:rsidR="001C6520">
        <w:t>G</w:t>
      </w:r>
      <w:r>
        <w:t xml:space="preserve">ebruiker naast het handmatig invoeren de optie om de betreffende informatie </w:t>
      </w:r>
      <w:r w:rsidR="00781623">
        <w:t>automatisch in te lezen in de App door middel van de volgende opties:</w:t>
      </w:r>
    </w:p>
    <w:p w14:paraId="31685AB0" w14:textId="77777777" w:rsidR="00781623" w:rsidRDefault="00781623" w:rsidP="00DD1753">
      <w:pPr>
        <w:spacing w:line="276" w:lineRule="auto"/>
      </w:pPr>
    </w:p>
    <w:p w14:paraId="0B6BE796" w14:textId="77777777" w:rsidR="00FC47AB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t xml:space="preserve">Volgen van een link </w:t>
      </w:r>
      <w:r w:rsidR="00AA620A">
        <w:t xml:space="preserve">in de </w:t>
      </w:r>
      <w:proofErr w:type="spellStart"/>
      <w:r w:rsidR="00AA620A">
        <w:t>FikKs</w:t>
      </w:r>
      <w:proofErr w:type="spellEnd"/>
      <w:r w:rsidR="00AA620A">
        <w:t xml:space="preserve"> App </w:t>
      </w:r>
      <w:r>
        <w:t xml:space="preserve">naar een applicatie (portaal of </w:t>
      </w:r>
      <w:proofErr w:type="gramStart"/>
      <w:r>
        <w:t>App</w:t>
      </w:r>
      <w:r w:rsidR="00594A1B">
        <w:t xml:space="preserve"> /</w:t>
      </w:r>
      <w:proofErr w:type="gramEnd"/>
      <w:r w:rsidR="00594A1B">
        <w:t xml:space="preserve"> browser of  mobiel</w:t>
      </w:r>
      <w:r>
        <w:t>)</w:t>
      </w:r>
      <w:r w:rsidR="00E63A00">
        <w:t xml:space="preserve"> van een ‘bekende’ Schuldeiser</w:t>
      </w:r>
    </w:p>
    <w:p w14:paraId="45A00A35" w14:textId="77777777" w:rsidR="00781623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lastRenderedPageBreak/>
        <w:t xml:space="preserve">Scannen van een </w:t>
      </w:r>
      <w:r w:rsidR="00A406AA">
        <w:t>QR-code</w:t>
      </w:r>
      <w:r>
        <w:t xml:space="preserve"> in het portaal van een aangesloten </w:t>
      </w:r>
      <w:r w:rsidR="00E63A00">
        <w:t>S</w:t>
      </w:r>
      <w:r>
        <w:t xml:space="preserve">chuldeiser </w:t>
      </w:r>
    </w:p>
    <w:p w14:paraId="27B46D3F" w14:textId="77777777" w:rsidR="00781623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een herinnering of aanmaning van een aanges</w:t>
      </w:r>
      <w:r w:rsidR="00594A1B">
        <w:t>loten S</w:t>
      </w:r>
      <w:r>
        <w:t>chuldeiser</w:t>
      </w:r>
    </w:p>
    <w:p w14:paraId="4FCFC322" w14:textId="77777777" w:rsidR="00781623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t xml:space="preserve">Volgen van een link </w:t>
      </w:r>
      <w:r w:rsidR="00594A1B">
        <w:t>in een App van een aangesloten S</w:t>
      </w:r>
      <w:r>
        <w:t>chuldeiser</w:t>
      </w:r>
    </w:p>
    <w:p w14:paraId="707DC07F" w14:textId="77777777" w:rsidR="00781623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t>Anders</w:t>
      </w:r>
      <w:r w:rsidR="00A406AA">
        <w:t>, ….</w:t>
      </w:r>
    </w:p>
    <w:p w14:paraId="234EBD7A" w14:textId="77777777" w:rsidR="00781623" w:rsidRDefault="00781623" w:rsidP="00DD1753">
      <w:pPr>
        <w:spacing w:line="276" w:lineRule="auto"/>
      </w:pPr>
    </w:p>
    <w:p w14:paraId="1EC7B62F" w14:textId="77777777" w:rsidR="00781623" w:rsidRPr="00FC47AB" w:rsidRDefault="00781623" w:rsidP="00DD1753">
      <w:pPr>
        <w:spacing w:line="276" w:lineRule="auto"/>
      </w:pPr>
      <w:r>
        <w:t>De implementatie van de wijze waarop informatie ingelezen wordt in de fiKks App kan op velerlei wijze worden vormgegeven. De feitelijke basis hiervoor is het</w:t>
      </w:r>
      <w:r w:rsidR="00C2308B">
        <w:t xml:space="preserve"> onder regie van de </w:t>
      </w:r>
      <w:r w:rsidR="00E63A00">
        <w:t>G</w:t>
      </w:r>
      <w:r w:rsidR="00C2308B">
        <w:t>ebruiker</w:t>
      </w:r>
      <w:r w:rsidR="00594A1B">
        <w:t>/</w:t>
      </w:r>
      <w:r w:rsidR="00E63A00">
        <w:t>B</w:t>
      </w:r>
      <w:r w:rsidR="00594A1B">
        <w:t>etrokkene</w:t>
      </w:r>
      <w:r w:rsidR="00C2308B">
        <w:t xml:space="preserve"> </w:t>
      </w:r>
      <w:r>
        <w:t xml:space="preserve">uitwisselen van </w:t>
      </w:r>
      <w:r w:rsidR="00C2308B">
        <w:t xml:space="preserve">informatie </w:t>
      </w:r>
      <w:r w:rsidR="00A315C9">
        <w:t>met gebruik van het Qiy Trust Framework</w:t>
      </w:r>
      <w:r w:rsidR="00C2308B">
        <w:t>.</w:t>
      </w:r>
    </w:p>
    <w:p w14:paraId="6EA4D9C6" w14:textId="77777777" w:rsidR="00E11963" w:rsidRPr="00F37F45" w:rsidRDefault="00E11963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" w:name="_Toc496077762"/>
      <w:r w:rsidRPr="00F37F45">
        <w:br w:type="page"/>
      </w:r>
    </w:p>
    <w:p w14:paraId="454383AE" w14:textId="77777777" w:rsidR="007E7BBE" w:rsidRDefault="007E7BBE" w:rsidP="00DD1753">
      <w:pPr>
        <w:pStyle w:val="Kop1"/>
        <w:spacing w:line="276" w:lineRule="auto"/>
        <w:rPr>
          <w:lang w:val="en-US"/>
        </w:rPr>
      </w:pPr>
      <w:bookmarkStart w:id="7" w:name="_Toc502814416"/>
      <w:proofErr w:type="spellStart"/>
      <w:r>
        <w:rPr>
          <w:lang w:val="en-US"/>
        </w:rPr>
        <w:lastRenderedPageBreak/>
        <w:t>Integratie</w:t>
      </w:r>
      <w:proofErr w:type="spellEnd"/>
      <w:r>
        <w:rPr>
          <w:lang w:val="en-US"/>
        </w:rPr>
        <w:t xml:space="preserve"> </w:t>
      </w:r>
      <w:bookmarkEnd w:id="6"/>
      <w:proofErr w:type="spellStart"/>
      <w:r w:rsidR="00C2308B">
        <w:rPr>
          <w:lang w:val="en-US"/>
        </w:rPr>
        <w:t>perspectief</w:t>
      </w:r>
      <w:bookmarkEnd w:id="7"/>
      <w:proofErr w:type="spellEnd"/>
    </w:p>
    <w:p w14:paraId="4A1F82B3" w14:textId="77777777" w:rsidR="00866DE2" w:rsidRDefault="00866DE2" w:rsidP="00DD1753">
      <w:pPr>
        <w:spacing w:line="276" w:lineRule="auto"/>
      </w:pPr>
    </w:p>
    <w:p w14:paraId="35E5FAB9" w14:textId="77777777" w:rsidR="007E7BBE" w:rsidRPr="00866DE2" w:rsidRDefault="00866DE2" w:rsidP="00DD1753">
      <w:pPr>
        <w:spacing w:line="276" w:lineRule="auto"/>
      </w:pPr>
      <w:r w:rsidRPr="00866DE2">
        <w:t>Overzicht van de gegevensuitwisseling met fiKks op basis van het Qiy Trust Framework.</w:t>
      </w:r>
    </w:p>
    <w:p w14:paraId="52D0620C" w14:textId="77777777" w:rsidR="00866DE2" w:rsidRPr="00866DE2" w:rsidRDefault="00866DE2" w:rsidP="00DD1753">
      <w:pPr>
        <w:spacing w:line="276" w:lineRule="auto"/>
      </w:pPr>
    </w:p>
    <w:p w14:paraId="1F4E5435" w14:textId="77777777" w:rsidR="00AD0072" w:rsidRDefault="00D7489F" w:rsidP="00DD1753">
      <w:pPr>
        <w:spacing w:line="276" w:lineRule="auto"/>
        <w:rPr>
          <w:lang w:val="en-US"/>
        </w:rPr>
      </w:pPr>
      <w:r w:rsidRPr="00D7489F">
        <w:rPr>
          <w:noProof/>
          <w:lang w:val="en-US"/>
        </w:rPr>
        <w:drawing>
          <wp:inline distT="0" distB="0" distL="0" distR="0" wp14:anchorId="10CC34E7" wp14:editId="05162C08">
            <wp:extent cx="5755640" cy="5833745"/>
            <wp:effectExtent l="0" t="0" r="10160" b="825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33AC" w14:textId="77777777" w:rsidR="00AD0072" w:rsidRDefault="00AD0072" w:rsidP="00DD1753">
      <w:pPr>
        <w:spacing w:line="276" w:lineRule="auto"/>
        <w:rPr>
          <w:lang w:val="en-US"/>
        </w:rPr>
      </w:pPr>
    </w:p>
    <w:p w14:paraId="18280CBA" w14:textId="77777777" w:rsidR="00857A24" w:rsidRDefault="00857A24" w:rsidP="00DD1753">
      <w:pPr>
        <w:spacing w:line="276" w:lineRule="auto"/>
      </w:pPr>
    </w:p>
    <w:p w14:paraId="537CFABC" w14:textId="77777777" w:rsidR="00A21C66" w:rsidRDefault="00A21C66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BDCDA" w14:textId="77777777" w:rsidR="00A21C66" w:rsidRDefault="00857A24" w:rsidP="00DD1753">
      <w:pPr>
        <w:pStyle w:val="Kop2"/>
        <w:spacing w:line="276" w:lineRule="auto"/>
      </w:pPr>
      <w:bookmarkStart w:id="8" w:name="_Toc502814417"/>
      <w:r>
        <w:lastRenderedPageBreak/>
        <w:t>Qiy Trust Framework</w:t>
      </w:r>
      <w:bookmarkEnd w:id="8"/>
    </w:p>
    <w:p w14:paraId="6844A03D" w14:textId="77777777" w:rsidR="00A21C66" w:rsidRPr="00A21C66" w:rsidRDefault="00654D84" w:rsidP="00DD1753">
      <w:pPr>
        <w:spacing w:line="276" w:lineRule="auto"/>
        <w:rPr>
          <w:b/>
          <w:bCs/>
        </w:rPr>
      </w:pPr>
      <w:r>
        <w:t>Voor een</w:t>
      </w:r>
      <w:r w:rsidR="00A21C66">
        <w:t xml:space="preserve"> schaalbare realisatie van </w:t>
      </w:r>
      <w:r w:rsidR="00A21C66" w:rsidRPr="00E225C5">
        <w:t xml:space="preserve">gegevensuitwisseling wordt </w:t>
      </w:r>
      <w:r>
        <w:t xml:space="preserve">door fiKks </w:t>
      </w:r>
      <w:r w:rsidR="00A21C66" w:rsidRPr="00E225C5">
        <w:t>gebruik gemaakt van het Qiy Trust Framework</w:t>
      </w:r>
      <w:r>
        <w:t xml:space="preserve">. </w:t>
      </w:r>
      <w:r w:rsidR="00E63A00">
        <w:t xml:space="preserve">Deze infrastructuur </w:t>
      </w:r>
      <w:r w:rsidR="00D15565">
        <w:t>is niet alleen</w:t>
      </w:r>
      <w:r w:rsidR="00E63A00">
        <w:t xml:space="preserve"> </w:t>
      </w:r>
      <w:r w:rsidR="00A21C66">
        <w:t>schaalbaar</w:t>
      </w:r>
      <w:r w:rsidR="00D15565">
        <w:t xml:space="preserve">, maar </w:t>
      </w:r>
      <w:proofErr w:type="gramStart"/>
      <w:r w:rsidR="00D15565">
        <w:t xml:space="preserve">voldoet </w:t>
      </w:r>
      <w:r w:rsidR="00A21C66">
        <w:t xml:space="preserve"> </w:t>
      </w:r>
      <w:r w:rsidR="00E63A00">
        <w:t>ook</w:t>
      </w:r>
      <w:proofErr w:type="gramEnd"/>
      <w:r w:rsidR="00A21C66">
        <w:t xml:space="preserve"> </w:t>
      </w:r>
      <w:r w:rsidR="00D15565">
        <w:t xml:space="preserve">aan </w:t>
      </w:r>
      <w:r w:rsidR="00A21C66" w:rsidRPr="00E225C5">
        <w:t xml:space="preserve">de in de algemene verordening gegevensbescherming (AVG) opgenomen verplichting van gegevensbescherming door ontwerp (‘data </w:t>
      </w:r>
      <w:proofErr w:type="spellStart"/>
      <w:r w:rsidR="00A21C66" w:rsidRPr="00E225C5">
        <w:t>protection</w:t>
      </w:r>
      <w:proofErr w:type="spellEnd"/>
      <w:r w:rsidR="00A21C66" w:rsidRPr="00E225C5">
        <w:t xml:space="preserve"> </w:t>
      </w:r>
      <w:proofErr w:type="spellStart"/>
      <w:r w:rsidR="00A21C66" w:rsidRPr="00E225C5">
        <w:t>by</w:t>
      </w:r>
      <w:proofErr w:type="spellEnd"/>
      <w:r w:rsidR="00A21C66" w:rsidRPr="00E225C5">
        <w:t xml:space="preserve"> design’)</w:t>
      </w:r>
      <w:r w:rsidR="00A21C66" w:rsidRPr="00E225C5">
        <w:rPr>
          <w:bCs/>
        </w:rPr>
        <w:t xml:space="preserve">. </w:t>
      </w:r>
    </w:p>
    <w:p w14:paraId="2BC4268B" w14:textId="77777777" w:rsidR="00A21C66" w:rsidRDefault="00A21C66" w:rsidP="00DD1753">
      <w:pPr>
        <w:spacing w:line="276" w:lineRule="auto"/>
      </w:pPr>
    </w:p>
    <w:p w14:paraId="1F0768EE" w14:textId="4B680CCF" w:rsidR="00A21C66" w:rsidRDefault="00A21C66" w:rsidP="00DD1753">
      <w:pPr>
        <w:spacing w:line="276" w:lineRule="auto"/>
      </w:pPr>
      <w:r>
        <w:t>Voor een</w:t>
      </w:r>
      <w:r w:rsidR="008C39A3">
        <w:t xml:space="preserve"> meer gedetailleerde </w:t>
      </w:r>
      <w:r>
        <w:t xml:space="preserve">beschrijving van Qiy verwijzen wij u naar het document </w:t>
      </w:r>
      <w:hyperlink r:id="rId13" w:history="1">
        <w:r w:rsidR="00030AAC" w:rsidRPr="00030AAC">
          <w:rPr>
            <w:rStyle w:val="Hyperlink"/>
          </w:rPr>
          <w:t>FUNCTIONAL SPECIFICATION 'QIY</w:t>
        </w:r>
        <w:r w:rsidR="00030AAC" w:rsidRPr="00030AAC">
          <w:rPr>
            <w:rStyle w:val="Hyperlink"/>
          </w:rPr>
          <w:t xml:space="preserve"> </w:t>
        </w:r>
        <w:r w:rsidR="00030AAC" w:rsidRPr="00030AAC">
          <w:rPr>
            <w:rStyle w:val="Hyperlink"/>
          </w:rPr>
          <w:t>SCHEME V1.1'</w:t>
        </w:r>
      </w:hyperlink>
      <w:r>
        <w:t>.</w:t>
      </w:r>
    </w:p>
    <w:p w14:paraId="7A514268" w14:textId="77777777" w:rsidR="00D80867" w:rsidRDefault="00D80867" w:rsidP="00DD1753">
      <w:pPr>
        <w:spacing w:line="276" w:lineRule="auto"/>
      </w:pPr>
    </w:p>
    <w:p w14:paraId="1A6D88B8" w14:textId="77777777" w:rsidR="008D2607" w:rsidRDefault="008D2607" w:rsidP="00DD1753">
      <w:pPr>
        <w:pStyle w:val="Kop2"/>
        <w:spacing w:line="276" w:lineRule="auto"/>
      </w:pPr>
      <w:bookmarkStart w:id="9" w:name="_Toc502814418"/>
      <w:r>
        <w:t>Aansluiten op het Qiy Trust Framework</w:t>
      </w:r>
      <w:bookmarkEnd w:id="9"/>
    </w:p>
    <w:p w14:paraId="7722B4E9" w14:textId="77777777" w:rsidR="00F66126" w:rsidRDefault="00A21C66" w:rsidP="00DD1753">
      <w:pPr>
        <w:spacing w:line="276" w:lineRule="auto"/>
      </w:pPr>
      <w:r>
        <w:t xml:space="preserve">Het Qiy Trust Framework is een dienst </w:t>
      </w:r>
      <w:r w:rsidR="00F66126">
        <w:t xml:space="preserve">die </w:t>
      </w:r>
      <w:r>
        <w:t>wordt geleverd door Qiy Access Providers en</w:t>
      </w:r>
      <w:r w:rsidR="00654D84">
        <w:t xml:space="preserve"> </w:t>
      </w:r>
      <w:r w:rsidR="00F66126">
        <w:t xml:space="preserve">die </w:t>
      </w:r>
      <w:r>
        <w:t xml:space="preserve">voldoet aan de vereisten </w:t>
      </w:r>
      <w:r w:rsidR="00654D84">
        <w:t>van</w:t>
      </w:r>
      <w:r>
        <w:t xml:space="preserve"> het Qiy Afsprakenstelsel</w:t>
      </w:r>
      <w:r w:rsidR="00654D84">
        <w:t xml:space="preserve">. Dit afsprakenstelsel is </w:t>
      </w:r>
      <w:r w:rsidR="007A549E">
        <w:t>onder beheer</w:t>
      </w:r>
      <w:r w:rsidR="00654D84">
        <w:t xml:space="preserve"> van stichting Qiy Foundation.</w:t>
      </w:r>
      <w:r w:rsidR="007A549E">
        <w:t xml:space="preserve"> </w:t>
      </w:r>
    </w:p>
    <w:p w14:paraId="09834615" w14:textId="77777777" w:rsidR="00F66126" w:rsidRDefault="00F66126" w:rsidP="00DD1753">
      <w:pPr>
        <w:spacing w:line="276" w:lineRule="auto"/>
      </w:pPr>
    </w:p>
    <w:p w14:paraId="0C245BCA" w14:textId="77777777" w:rsidR="008D2607" w:rsidRDefault="00A21C66" w:rsidP="00DD1753">
      <w:pPr>
        <w:spacing w:line="276" w:lineRule="auto"/>
      </w:pPr>
      <w:r>
        <w:t>De basis voor toegang tot het Qiy Trust Framework wordt gevormd door de Qiy Node.</w:t>
      </w:r>
      <w:r w:rsidR="00F66126">
        <w:t xml:space="preserve"> </w:t>
      </w:r>
      <w:r w:rsidR="00827D82">
        <w:t>Een fiKks gebruiker krijgt de beschikking over zijn Qiy Node op het moment dat hij de fiKks App installeert. Een Schuldeiser heeft eveneens een Qiy Node nodig v</w:t>
      </w:r>
      <w:r w:rsidR="00611A9C">
        <w:t>oor</w:t>
      </w:r>
      <w:r w:rsidR="00CF0149">
        <w:t xml:space="preserve"> aansluiting op het Qiy Trust</w:t>
      </w:r>
      <w:r w:rsidR="00016DBA">
        <w:t xml:space="preserve"> Framework</w:t>
      </w:r>
      <w:r w:rsidR="00827D82">
        <w:t>. Daarvoor</w:t>
      </w:r>
      <w:r w:rsidR="00016DBA">
        <w:t xml:space="preserve"> dient Schuld</w:t>
      </w:r>
      <w:r w:rsidR="001D06E5">
        <w:t xml:space="preserve">eiser </w:t>
      </w:r>
      <w:r w:rsidR="00016DBA">
        <w:t>in</w:t>
      </w:r>
      <w:r w:rsidR="007A549E">
        <w:t xml:space="preserve"> samenwerking met een Qiy Access Provider eenmalig </w:t>
      </w:r>
      <w:r w:rsidR="0082416F">
        <w:t xml:space="preserve">een Qiy </w:t>
      </w:r>
      <w:r w:rsidR="00827D82">
        <w:t>N</w:t>
      </w:r>
      <w:r w:rsidR="0082416F">
        <w:t>ode aan te maken en te configureren.</w:t>
      </w:r>
    </w:p>
    <w:p w14:paraId="69E204C9" w14:textId="77777777" w:rsidR="008D2607" w:rsidRDefault="008D2607" w:rsidP="00DD1753">
      <w:pPr>
        <w:spacing w:line="276" w:lineRule="auto"/>
      </w:pPr>
    </w:p>
    <w:p w14:paraId="1EDE79E6" w14:textId="77777777" w:rsidR="00D80867" w:rsidRDefault="005C19E6" w:rsidP="00DD1753">
      <w:pPr>
        <w:spacing w:line="276" w:lineRule="auto"/>
        <w:jc w:val="center"/>
      </w:pPr>
      <w:commentRangeStart w:id="10"/>
      <w:commentRangeStart w:id="11"/>
      <w:r>
        <w:rPr>
          <w:noProof/>
          <w:lang w:eastAsia="nl-NL"/>
        </w:rPr>
        <w:drawing>
          <wp:inline distT="0" distB="0" distL="0" distR="0" wp14:anchorId="2B167526" wp14:editId="179908C0">
            <wp:extent cx="3369378" cy="3111768"/>
            <wp:effectExtent l="0" t="0" r="889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Kks node setu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90" cy="3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commentRangeEnd w:id="11"/>
      <w:r w:rsidR="006820DD">
        <w:rPr>
          <w:rStyle w:val="Verwijzingopmerking"/>
        </w:rPr>
        <w:commentReference w:id="10"/>
      </w:r>
      <w:r w:rsidR="00F66126">
        <w:rPr>
          <w:rStyle w:val="Verwijzingopmerking"/>
        </w:rPr>
        <w:commentReference w:id="11"/>
      </w:r>
    </w:p>
    <w:p w14:paraId="57F72F17" w14:textId="77777777" w:rsidR="00D80867" w:rsidRDefault="00D80867" w:rsidP="00DD1753">
      <w:pPr>
        <w:spacing w:line="276" w:lineRule="auto"/>
      </w:pPr>
    </w:p>
    <w:p w14:paraId="40D66A95" w14:textId="77777777" w:rsidR="00BE58E9" w:rsidRDefault="007A549E" w:rsidP="00DD1753">
      <w:pPr>
        <w:spacing w:line="276" w:lineRule="auto"/>
      </w:pPr>
      <w:r>
        <w:t xml:space="preserve">Naast het aanmaken van een Qiy Node wordt een servicebeschrijving geregistreerd van de door de </w:t>
      </w:r>
      <w:r w:rsidR="0082416F">
        <w:t>Schuldeiser</w:t>
      </w:r>
      <w:r>
        <w:t xml:space="preserve"> beschikbare berichten </w:t>
      </w:r>
      <w:r w:rsidR="002D6C7A">
        <w:t xml:space="preserve">(over </w:t>
      </w:r>
      <w:r>
        <w:t xml:space="preserve">het opvragen van </w:t>
      </w:r>
      <w:r w:rsidR="008C39A3">
        <w:t>schulden informatie</w:t>
      </w:r>
      <w:r w:rsidR="002D6C7A">
        <w:t>)</w:t>
      </w:r>
      <w:r w:rsidR="0082416F">
        <w:t xml:space="preserve">, </w:t>
      </w:r>
      <w:r w:rsidR="008C39A3">
        <w:t xml:space="preserve">zodat deze </w:t>
      </w:r>
      <w:r w:rsidR="002D6C7A">
        <w:t xml:space="preserve">berichten </w:t>
      </w:r>
      <w:r w:rsidR="008C39A3">
        <w:t>vindbaar en bruikbaar word</w:t>
      </w:r>
      <w:r w:rsidR="002D6C7A">
        <w:t>en</w:t>
      </w:r>
      <w:r w:rsidR="008C39A3">
        <w:t xml:space="preserve"> voor gebruikers van het Qiy Trust Framework.</w:t>
      </w:r>
    </w:p>
    <w:p w14:paraId="7CC3BF2D" w14:textId="77777777" w:rsidR="00BE58E9" w:rsidRDefault="00BE58E9" w:rsidP="00DD1753">
      <w:pPr>
        <w:spacing w:line="276" w:lineRule="auto"/>
      </w:pPr>
    </w:p>
    <w:p w14:paraId="7C8A1482" w14:textId="77777777" w:rsidR="008C39A3" w:rsidRDefault="008C39A3" w:rsidP="00DD1753">
      <w:pPr>
        <w:pStyle w:val="Kop2"/>
        <w:spacing w:line="276" w:lineRule="auto"/>
      </w:pPr>
      <w:bookmarkStart w:id="12" w:name="_Toc502814419"/>
      <w:r>
        <w:lastRenderedPageBreak/>
        <w:t>Het leggen van een verbinding</w:t>
      </w:r>
      <w:bookmarkEnd w:id="12"/>
    </w:p>
    <w:p w14:paraId="5841C679" w14:textId="77777777" w:rsidR="008C39A3" w:rsidRDefault="008C39A3" w:rsidP="00DD1753">
      <w:pPr>
        <w:spacing w:line="276" w:lineRule="auto"/>
      </w:pPr>
      <w:r>
        <w:t>Door het gebruik v</w:t>
      </w:r>
      <w:r w:rsidR="00B27FDB">
        <w:t xml:space="preserve">an het Qiy Trust Framework worden persoonlijke gegevens </w:t>
      </w:r>
      <w:r>
        <w:t xml:space="preserve">door de </w:t>
      </w:r>
      <w:r w:rsidR="002D6C7A">
        <w:t>B</w:t>
      </w:r>
      <w:r>
        <w:t xml:space="preserve">etrokkene </w:t>
      </w:r>
      <w:r w:rsidR="00B27FDB">
        <w:t xml:space="preserve">zelf </w:t>
      </w:r>
      <w:r>
        <w:t>gerouteerd</w:t>
      </w:r>
      <w:r w:rsidR="00B27FDB">
        <w:t xml:space="preserve"> naar de dienst waarvan zij/hij gebruik wil maken. In dit geval fiKks. D</w:t>
      </w:r>
      <w:r>
        <w:t xml:space="preserve">e </w:t>
      </w:r>
      <w:r w:rsidR="002D6C7A">
        <w:t>S</w:t>
      </w:r>
      <w:r>
        <w:t xml:space="preserve">chuldeiser stelt </w:t>
      </w:r>
      <w:r w:rsidR="002D6C7A">
        <w:t xml:space="preserve">zelf </w:t>
      </w:r>
      <w:r>
        <w:t xml:space="preserve">de persoonlijke gegevens beschikbaar aan de </w:t>
      </w:r>
      <w:r w:rsidR="002D6C7A">
        <w:t>B</w:t>
      </w:r>
      <w:r>
        <w:t xml:space="preserve">etrokkene en heeft geen aandeel in de wijze waarop </w:t>
      </w:r>
      <w:r w:rsidR="002D6C7A">
        <w:t>B</w:t>
      </w:r>
      <w:r>
        <w:t xml:space="preserve">etrokkene de informatie hergebruikt. </w:t>
      </w:r>
      <w:r w:rsidR="001E79D9">
        <w:t xml:space="preserve">Belangrijk voordeel </w:t>
      </w:r>
      <w:r>
        <w:t xml:space="preserve">is </w:t>
      </w:r>
      <w:r w:rsidR="001E79D9">
        <w:t xml:space="preserve">dat de </w:t>
      </w:r>
      <w:r w:rsidR="002D6C7A">
        <w:t>S</w:t>
      </w:r>
      <w:r>
        <w:t xml:space="preserve">chuldeiser </w:t>
      </w:r>
      <w:r w:rsidR="001E79D9">
        <w:t xml:space="preserve">hiermee </w:t>
      </w:r>
      <w:r>
        <w:t xml:space="preserve">gevrijwaard </w:t>
      </w:r>
      <w:r w:rsidR="001E79D9">
        <w:t xml:space="preserve">is </w:t>
      </w:r>
      <w:r>
        <w:t xml:space="preserve">van </w:t>
      </w:r>
      <w:r w:rsidR="001E79D9">
        <w:t xml:space="preserve">zijn </w:t>
      </w:r>
      <w:r>
        <w:t xml:space="preserve">ketenverantwoordelijkheid van </w:t>
      </w:r>
      <w:r w:rsidR="002D6C7A">
        <w:t>G</w:t>
      </w:r>
      <w:r>
        <w:t>ebruiker naar de fiKks applicatie.</w:t>
      </w:r>
    </w:p>
    <w:p w14:paraId="6E67E48C" w14:textId="77777777" w:rsidR="00FE57E4" w:rsidRDefault="00FE57E4" w:rsidP="00DD1753">
      <w:pPr>
        <w:spacing w:line="276" w:lineRule="auto"/>
      </w:pPr>
    </w:p>
    <w:p w14:paraId="22B7D1D6" w14:textId="77777777" w:rsidR="00FE57E4" w:rsidRPr="00A439D6" w:rsidRDefault="002D6C7A" w:rsidP="00DD1753">
      <w:pPr>
        <w:spacing w:line="276" w:lineRule="auto"/>
      </w:pPr>
      <w:r>
        <w:rPr>
          <w:rFonts w:ascii="Calibri" w:hAnsi="Calibri" w:cs="Times New Roman"/>
          <w:color w:val="000000"/>
          <w:szCs w:val="22"/>
          <w:lang w:eastAsia="nl-NL"/>
        </w:rPr>
        <w:t>U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>itwisseling van geg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vens via het Qiy Trust Framework 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 xml:space="preserve">vindt plaats middels versleuteling en routering van deze gegevens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onder pseudoniem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>en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 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op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basis van tokens. Het herleiden tot de werkelijke identiteit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etrokkene op basis van een token vindt plaats door de </w:t>
      </w:r>
      <w:r>
        <w:rPr>
          <w:rFonts w:ascii="Calibri" w:hAnsi="Calibri" w:cs="Times New Roman"/>
          <w:color w:val="000000"/>
          <w:szCs w:val="22"/>
          <w:lang w:eastAsia="nl-NL"/>
        </w:rPr>
        <w:t>S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chuldeiser. Dit maakt het mogelijk voor fiKks om financiële gegevens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etrokkene te verwerken zonder enige tot de persoon herleidbare attributen</w:t>
      </w:r>
      <w:r>
        <w:rPr>
          <w:rFonts w:ascii="Calibri" w:hAnsi="Calibri" w:cs="Times New Roman"/>
          <w:color w:val="000000"/>
          <w:szCs w:val="22"/>
          <w:lang w:eastAsia="nl-NL"/>
        </w:rPr>
        <w:t>. Voor fiKks blijven Gebruikers op deze manier anoniem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.</w:t>
      </w:r>
    </w:p>
    <w:p w14:paraId="00F9C5B4" w14:textId="77777777" w:rsidR="00B27FDB" w:rsidRDefault="00B27FDB" w:rsidP="00DD1753">
      <w:pPr>
        <w:spacing w:line="276" w:lineRule="auto"/>
      </w:pPr>
    </w:p>
    <w:p w14:paraId="09223E65" w14:textId="77777777" w:rsidR="008C39A3" w:rsidRDefault="00B27FDB" w:rsidP="00DD1753">
      <w:pPr>
        <w:spacing w:line="276" w:lineRule="auto"/>
      </w:pPr>
      <w:r>
        <w:t>Voordat persoonlijke gegevens kunne</w:t>
      </w:r>
      <w:r w:rsidR="002D6C7A">
        <w:t>n</w:t>
      </w:r>
      <w:r>
        <w:t xml:space="preserve"> worden uitgewisseld </w:t>
      </w:r>
      <w:r w:rsidR="008C39A3">
        <w:t xml:space="preserve">tussen de node van de </w:t>
      </w:r>
      <w:r w:rsidR="002D6C7A">
        <w:t>B</w:t>
      </w:r>
      <w:r w:rsidR="008C39A3">
        <w:t>etrokkene</w:t>
      </w:r>
      <w:r w:rsidR="00BE5416">
        <w:t xml:space="preserve"> (</w:t>
      </w:r>
      <w:proofErr w:type="spellStart"/>
      <w:r>
        <w:t>fiKks</w:t>
      </w:r>
      <w:proofErr w:type="spellEnd"/>
      <w:r>
        <w:t xml:space="preserve"> User</w:t>
      </w:r>
      <w:r w:rsidR="00BE5416">
        <w:t xml:space="preserve"> node)</w:t>
      </w:r>
      <w:r w:rsidR="008C39A3">
        <w:t xml:space="preserve"> en de </w:t>
      </w:r>
      <w:r>
        <w:t>Schuldeiser node</w:t>
      </w:r>
      <w:r w:rsidR="003776C7">
        <w:t>,</w:t>
      </w:r>
      <w:r>
        <w:t xml:space="preserve"> </w:t>
      </w:r>
      <w:r w:rsidR="003776C7">
        <w:t xml:space="preserve">wordt </w:t>
      </w:r>
      <w:r w:rsidR="00BE5416">
        <w:t xml:space="preserve">een verbinding </w:t>
      </w:r>
      <w:r>
        <w:t>opgezet</w:t>
      </w:r>
      <w:r w:rsidR="00BE5416">
        <w:t>.</w:t>
      </w:r>
    </w:p>
    <w:p w14:paraId="01C05E6C" w14:textId="77777777" w:rsidR="008C39A3" w:rsidRDefault="008C39A3" w:rsidP="00DD1753">
      <w:pPr>
        <w:spacing w:line="276" w:lineRule="auto"/>
      </w:pPr>
    </w:p>
    <w:p w14:paraId="4BF2F6EA" w14:textId="77777777" w:rsidR="008C39A3" w:rsidRDefault="00C170CE" w:rsidP="00DD1753">
      <w:pPr>
        <w:spacing w:line="276" w:lineRule="auto"/>
      </w:pPr>
      <w:r>
        <w:rPr>
          <w:noProof/>
          <w:lang w:eastAsia="nl-NL"/>
        </w:rPr>
        <w:drawing>
          <wp:inline distT="0" distB="0" distL="0" distR="0" wp14:anchorId="64F16E56" wp14:editId="1D22C91D">
            <wp:extent cx="6344112" cy="3151059"/>
            <wp:effectExtent l="0" t="0" r="635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erbindi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216" cy="316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4E82" w14:textId="77777777" w:rsidR="00BE58E9" w:rsidRDefault="00BE58E9" w:rsidP="00DD1753">
      <w:pPr>
        <w:spacing w:line="276" w:lineRule="auto"/>
      </w:pPr>
    </w:p>
    <w:p w14:paraId="248B9BB5" w14:textId="77777777" w:rsidR="00BE5416" w:rsidRDefault="00BE5416" w:rsidP="00DD1753">
      <w:pPr>
        <w:spacing w:line="276" w:lineRule="auto"/>
      </w:pPr>
      <w:r>
        <w:t xml:space="preserve">Om de verbinding </w:t>
      </w:r>
      <w:r w:rsidR="00B27FDB">
        <w:t>op te zetten</w:t>
      </w:r>
      <w:r>
        <w:t xml:space="preserve"> wordt door de fiKks App, met gebruik van de User node, een token geregistreerd in het Qiy Trust Framework. </w:t>
      </w:r>
    </w:p>
    <w:p w14:paraId="1AE1375D" w14:textId="77777777" w:rsidR="00BE5416" w:rsidRDefault="00BE5416" w:rsidP="00DD1753">
      <w:pPr>
        <w:spacing w:line="276" w:lineRule="auto"/>
      </w:pPr>
    </w:p>
    <w:p w14:paraId="4D159EA3" w14:textId="77777777" w:rsidR="00705594" w:rsidRDefault="00B27FDB" w:rsidP="00DD1753">
      <w:pPr>
        <w:spacing w:line="276" w:lineRule="auto"/>
      </w:pPr>
      <w:r>
        <w:t>Door de</w:t>
      </w:r>
      <w:r w:rsidR="00BE5416">
        <w:t xml:space="preserve"> fiKks App wordt de </w:t>
      </w:r>
      <w:r w:rsidR="003776C7">
        <w:t>G</w:t>
      </w:r>
      <w:r w:rsidR="00BE5416">
        <w:t>ebruiker</w:t>
      </w:r>
      <w:r>
        <w:t xml:space="preserve"> naar de </w:t>
      </w:r>
      <w:r w:rsidR="003776C7">
        <w:t>a</w:t>
      </w:r>
      <w:r>
        <w:t>pp of website van de S</w:t>
      </w:r>
      <w:r w:rsidR="00BE5416">
        <w:t>chuldeiser doorgestuurd. Bij het doorsturen wordt het token en een ‘return URL’</w:t>
      </w:r>
      <w:r w:rsidR="003776C7">
        <w:t xml:space="preserve"> meegeleverd</w:t>
      </w:r>
      <w:r w:rsidR="00BE5416">
        <w:t xml:space="preserve">. Schuldeiser is zelf verantwoordelijk voor het identificeren van </w:t>
      </w:r>
      <w:r w:rsidR="003776C7">
        <w:t>B</w:t>
      </w:r>
      <w:r w:rsidR="00BE5416">
        <w:t>etrokkenen middels zijn authenticatieproces.</w:t>
      </w:r>
      <w:r w:rsidR="00705594">
        <w:t xml:space="preserve"> </w:t>
      </w:r>
    </w:p>
    <w:p w14:paraId="5173A15D" w14:textId="77777777" w:rsidR="00705594" w:rsidRDefault="00705594" w:rsidP="00DD1753">
      <w:pPr>
        <w:spacing w:line="276" w:lineRule="auto"/>
      </w:pPr>
    </w:p>
    <w:p w14:paraId="5C0257EE" w14:textId="77777777" w:rsidR="00705594" w:rsidRDefault="00705594" w:rsidP="00DD1753">
      <w:pPr>
        <w:spacing w:line="276" w:lineRule="auto"/>
      </w:pPr>
      <w:r>
        <w:t xml:space="preserve">Na het authentiseren van </w:t>
      </w:r>
      <w:r w:rsidR="003776C7">
        <w:t>B</w:t>
      </w:r>
      <w:r>
        <w:t xml:space="preserve">etrokkene kan </w:t>
      </w:r>
      <w:r w:rsidR="003776C7">
        <w:t>S</w:t>
      </w:r>
      <w:r>
        <w:t xml:space="preserve">chuldeiser met het gebruik van het token en de </w:t>
      </w:r>
      <w:r w:rsidR="00B27FDB">
        <w:t>Schuldeiser node</w:t>
      </w:r>
      <w:r>
        <w:t xml:space="preserve"> de verbinding met </w:t>
      </w:r>
      <w:r w:rsidR="003776C7">
        <w:t>B</w:t>
      </w:r>
      <w:r>
        <w:t xml:space="preserve">etrokkene via het Qiy Trust Framework tot stand brengen. Administratie van verbinding en identificatie van </w:t>
      </w:r>
      <w:r w:rsidR="003776C7">
        <w:t>B</w:t>
      </w:r>
      <w:r>
        <w:t xml:space="preserve">etrokkene </w:t>
      </w:r>
      <w:r w:rsidR="006820DD">
        <w:t>-</w:t>
      </w:r>
      <w:r>
        <w:t xml:space="preserve">klant record van </w:t>
      </w:r>
      <w:r w:rsidR="003776C7">
        <w:t>S</w:t>
      </w:r>
      <w:r>
        <w:t xml:space="preserve">chuldeiser- vindt plaats binnen het domein en </w:t>
      </w:r>
      <w:r w:rsidR="002A615A">
        <w:t>onder verantwoordelijkheid van S</w:t>
      </w:r>
      <w:r>
        <w:t xml:space="preserve">chuldeiser. </w:t>
      </w:r>
    </w:p>
    <w:p w14:paraId="60F43BEC" w14:textId="77777777" w:rsidR="00705594" w:rsidRDefault="00705594" w:rsidP="00DD1753">
      <w:pPr>
        <w:spacing w:line="276" w:lineRule="auto"/>
      </w:pPr>
    </w:p>
    <w:p w14:paraId="14ABAD3F" w14:textId="77777777" w:rsidR="00BE5416" w:rsidRDefault="00705594" w:rsidP="00DD1753">
      <w:pPr>
        <w:spacing w:line="276" w:lineRule="auto"/>
      </w:pPr>
      <w:r>
        <w:t xml:space="preserve">Na het voltooien van deze stappen wordt </w:t>
      </w:r>
      <w:r w:rsidR="003776C7">
        <w:t>B</w:t>
      </w:r>
      <w:r>
        <w:t>etrokkene op basis van het verkregen ‘return URL’ teruggestuurd naar de fiKks App.</w:t>
      </w:r>
    </w:p>
    <w:p w14:paraId="1921FB91" w14:textId="77777777" w:rsidR="004D70DA" w:rsidRDefault="004D70DA" w:rsidP="00DD1753">
      <w:pPr>
        <w:spacing w:line="276" w:lineRule="auto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BCAD90" w14:textId="77777777" w:rsidR="004D70DA" w:rsidRDefault="004D70DA" w:rsidP="00DD1753">
      <w:pPr>
        <w:pStyle w:val="Kop2"/>
        <w:spacing w:line="276" w:lineRule="auto"/>
      </w:pPr>
      <w:bookmarkStart w:id="13" w:name="_Toc502814420"/>
      <w:r>
        <w:t>Leveren van schuldinformatie aan betrokkene</w:t>
      </w:r>
      <w:bookmarkEnd w:id="13"/>
    </w:p>
    <w:p w14:paraId="2C5B3685" w14:textId="77777777" w:rsidR="00166912" w:rsidRDefault="00FE57E4" w:rsidP="00DD1753">
      <w:pPr>
        <w:spacing w:line="276" w:lineRule="auto"/>
      </w:pPr>
      <w:r>
        <w:t xml:space="preserve">Met de </w:t>
      </w:r>
      <w:r w:rsidR="002A615A">
        <w:t>tot stand gekomen</w:t>
      </w:r>
      <w:r>
        <w:t xml:space="preserve"> verbinding </w:t>
      </w:r>
      <w:r w:rsidR="002A615A">
        <w:t xml:space="preserve">tussen Schuldeiser en door </w:t>
      </w:r>
      <w:r w:rsidR="003776C7">
        <w:t>B</w:t>
      </w:r>
      <w:r w:rsidR="002A615A">
        <w:t xml:space="preserve">etrokkene geïnstalleerde </w:t>
      </w:r>
      <w:proofErr w:type="spellStart"/>
      <w:r w:rsidR="002A615A">
        <w:t>fiKks</w:t>
      </w:r>
      <w:proofErr w:type="spellEnd"/>
      <w:r w:rsidR="002A615A">
        <w:t xml:space="preserve"> App (User node), kan </w:t>
      </w:r>
      <w:r w:rsidR="003776C7">
        <w:t>B</w:t>
      </w:r>
      <w:r w:rsidR="002A615A">
        <w:t xml:space="preserve">etrokkene via de </w:t>
      </w:r>
      <w:proofErr w:type="spellStart"/>
      <w:r w:rsidR="002A615A">
        <w:t>fiKks</w:t>
      </w:r>
      <w:proofErr w:type="spellEnd"/>
      <w:r w:rsidR="002A615A">
        <w:t xml:space="preserve"> applicatie schuldinformatie</w:t>
      </w:r>
      <w:r>
        <w:t xml:space="preserve"> </w:t>
      </w:r>
      <w:r w:rsidR="002A615A">
        <w:t>o</w:t>
      </w:r>
      <w:r>
        <w:t>p</w:t>
      </w:r>
      <w:r w:rsidR="002A615A">
        <w:t>vragen bij de Schuldeiser</w:t>
      </w:r>
      <w:r>
        <w:t>.</w:t>
      </w:r>
      <w:r w:rsidR="00E77548">
        <w:t xml:space="preserve"> </w:t>
      </w:r>
      <w:r w:rsidR="00BC486D">
        <w:t xml:space="preserve">Vooraf, bij het installeren van de fiKks App, is de verbinding tussen de fiKks App (User node) en de </w:t>
      </w:r>
      <w:proofErr w:type="spellStart"/>
      <w:r w:rsidR="00BC486D">
        <w:t>fiKks</w:t>
      </w:r>
      <w:proofErr w:type="spellEnd"/>
      <w:r w:rsidR="00BC486D">
        <w:t xml:space="preserve"> backend reeds tot stand gebracht.</w:t>
      </w:r>
    </w:p>
    <w:p w14:paraId="4247518D" w14:textId="77777777" w:rsidR="00053A3E" w:rsidRDefault="00053A3E" w:rsidP="00DD1753">
      <w:pPr>
        <w:spacing w:line="276" w:lineRule="auto"/>
      </w:pPr>
    </w:p>
    <w:p w14:paraId="451061C5" w14:textId="77777777" w:rsidR="00053A3E" w:rsidRDefault="00F90C19" w:rsidP="00DD1753">
      <w:pPr>
        <w:spacing w:line="276" w:lineRule="auto"/>
      </w:pPr>
      <w:r>
        <w:rPr>
          <w:noProof/>
          <w:lang w:eastAsia="nl-NL"/>
        </w:rPr>
        <w:lastRenderedPageBreak/>
        <w:drawing>
          <wp:inline distT="0" distB="0" distL="0" distR="0" wp14:anchorId="5A8A1847" wp14:editId="7ED24537">
            <wp:extent cx="5755640" cy="5868035"/>
            <wp:effectExtent l="0" t="0" r="1016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P request data (origineel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8A5A" w14:textId="77777777" w:rsidR="00E20883" w:rsidRDefault="00E20883" w:rsidP="00DD1753">
      <w:pPr>
        <w:spacing w:line="276" w:lineRule="auto"/>
      </w:pPr>
    </w:p>
    <w:p w14:paraId="715F529E" w14:textId="77777777" w:rsidR="00BC486D" w:rsidRDefault="00BC486D" w:rsidP="00DD1753">
      <w:pPr>
        <w:spacing w:line="276" w:lineRule="auto"/>
      </w:pPr>
    </w:p>
    <w:p w14:paraId="70F172E1" w14:textId="77777777" w:rsidR="00BC486D" w:rsidRDefault="00BC486D" w:rsidP="00DD1753">
      <w:pPr>
        <w:spacing w:line="276" w:lineRule="auto"/>
      </w:pPr>
      <w:r>
        <w:t xml:space="preserve">Het opvragen van schuldinformatie door de fiKks backend verloopt grofweg in 3 stappen. </w:t>
      </w:r>
    </w:p>
    <w:p w14:paraId="79D108C3" w14:textId="77777777" w:rsidR="00BC486D" w:rsidRDefault="00BC486D" w:rsidP="00DD1753">
      <w:pPr>
        <w:spacing w:line="276" w:lineRule="auto"/>
      </w:pPr>
    </w:p>
    <w:p w14:paraId="634A17C0" w14:textId="4DFCBA64" w:rsidR="00BC486D" w:rsidRPr="00BC486D" w:rsidRDefault="00BC486D" w:rsidP="00DD1753">
      <w:pPr>
        <w:spacing w:line="276" w:lineRule="auto"/>
        <w:rPr>
          <w:i/>
        </w:rPr>
      </w:pPr>
      <w:r w:rsidRPr="00BC486D">
        <w:rPr>
          <w:i/>
        </w:rPr>
        <w:t xml:space="preserve">Voor een meer gedetailleerde beschrijving van de wijze waarop persoonlijke </w:t>
      </w:r>
      <w:r w:rsidR="00E20883" w:rsidRPr="00BC486D">
        <w:rPr>
          <w:i/>
        </w:rPr>
        <w:t>gegevens opgevraagd</w:t>
      </w:r>
      <w:r w:rsidRPr="00BC486D">
        <w:rPr>
          <w:i/>
        </w:rPr>
        <w:t xml:space="preserve"> kunnen</w:t>
      </w:r>
      <w:r w:rsidR="00E20883">
        <w:rPr>
          <w:i/>
        </w:rPr>
        <w:t xml:space="preserve"> worden </w:t>
      </w:r>
      <w:r w:rsidRPr="00BC486D">
        <w:rPr>
          <w:i/>
        </w:rPr>
        <w:t xml:space="preserve">middels Qiy, verwijzen wij u naar het </w:t>
      </w:r>
      <w:hyperlink r:id="rId20" w:history="1">
        <w:bookmarkStart w:id="14" w:name="_GoBack"/>
        <w:r w:rsidR="00030AAC" w:rsidRPr="00030AAC">
          <w:rPr>
            <w:rStyle w:val="Hyperlink"/>
          </w:rPr>
          <w:t>FUNCT</w:t>
        </w:r>
        <w:bookmarkEnd w:id="14"/>
        <w:r w:rsidR="00030AAC" w:rsidRPr="00030AAC">
          <w:rPr>
            <w:rStyle w:val="Hyperlink"/>
          </w:rPr>
          <w:t>IONAL SPECIFICATION 'QIY SCHEME V1.1'</w:t>
        </w:r>
      </w:hyperlink>
      <w:r w:rsidRPr="00BC486D">
        <w:rPr>
          <w:i/>
        </w:rPr>
        <w:t>.</w:t>
      </w:r>
    </w:p>
    <w:p w14:paraId="2C7E04C8" w14:textId="77777777" w:rsidR="00BC486D" w:rsidRDefault="00BC486D" w:rsidP="00DD1753">
      <w:pPr>
        <w:spacing w:line="276" w:lineRule="auto"/>
      </w:pPr>
    </w:p>
    <w:p w14:paraId="798A32F0" w14:textId="77777777" w:rsidR="00BC486D" w:rsidRDefault="00BC486D" w:rsidP="00DD1753">
      <w:pPr>
        <w:spacing w:line="276" w:lineRule="auto"/>
      </w:pPr>
      <w:r>
        <w:t xml:space="preserve">Als voorbereidende stap zal de fiKks backend </w:t>
      </w:r>
      <w:r w:rsidR="00E20883">
        <w:t xml:space="preserve">(eenmalig) </w:t>
      </w:r>
      <w:r>
        <w:t xml:space="preserve">vaststellen welke geregistreerde services binnen Qiy beschikbaar zijn (zie 4.1.2 - aansluiten op het Qiy Trust Framework). Via de beschikbare verbinding met de User node </w:t>
      </w:r>
      <w:r w:rsidR="00E20883">
        <w:t xml:space="preserve">kan de </w:t>
      </w:r>
      <w:proofErr w:type="spellStart"/>
      <w:r w:rsidR="00E20883">
        <w:t>fiKks</w:t>
      </w:r>
      <w:proofErr w:type="spellEnd"/>
      <w:r w:rsidR="00E20883">
        <w:t xml:space="preserve"> </w:t>
      </w:r>
      <w:proofErr w:type="spellStart"/>
      <w:r w:rsidR="00E20883">
        <w:t>back-end</w:t>
      </w:r>
      <w:proofErr w:type="spellEnd"/>
      <w:r w:rsidR="00E20883">
        <w:t xml:space="preserve"> de gewenste service -het opvragen van schulden informatie-  aanroepen. De User node zal op haar beurt vaststellen via</w:t>
      </w:r>
      <w:r>
        <w:t xml:space="preserve"> welke verbindingen</w:t>
      </w:r>
      <w:r w:rsidR="00E20883">
        <w:t xml:space="preserve"> </w:t>
      </w:r>
      <w:r>
        <w:t xml:space="preserve">(met Schuldeisers) de </w:t>
      </w:r>
      <w:r w:rsidR="00E20883">
        <w:t xml:space="preserve">betreffende service beschikbaar is en het verzoek na instemming van de </w:t>
      </w:r>
      <w:proofErr w:type="spellStart"/>
      <w:r w:rsidR="006A7F73">
        <w:t>fiKks</w:t>
      </w:r>
      <w:proofErr w:type="spellEnd"/>
      <w:r w:rsidR="006A7F73">
        <w:t xml:space="preserve"> G</w:t>
      </w:r>
      <w:r w:rsidR="00E20883">
        <w:t>ebruiker hiernaar doorsturen.</w:t>
      </w:r>
    </w:p>
    <w:p w14:paraId="45D10990" w14:textId="77777777" w:rsidR="00BC486D" w:rsidRDefault="00BC486D" w:rsidP="00DD1753">
      <w:pPr>
        <w:spacing w:line="276" w:lineRule="auto"/>
      </w:pPr>
    </w:p>
    <w:p w14:paraId="7F68B432" w14:textId="77777777" w:rsidR="00E20883" w:rsidRDefault="00E20883" w:rsidP="00DD1753">
      <w:pPr>
        <w:spacing w:line="276" w:lineRule="auto"/>
      </w:pPr>
      <w:r>
        <w:t xml:space="preserve">Met het ontvangen van een eerste verzoek </w:t>
      </w:r>
      <w:r w:rsidR="00D25C2C">
        <w:t xml:space="preserve">(over </w:t>
      </w:r>
      <w:r>
        <w:t>het opvragen van schulden informatie</w:t>
      </w:r>
      <w:r w:rsidR="00D25C2C">
        <w:t>)</w:t>
      </w:r>
      <w:r>
        <w:t xml:space="preserve"> </w:t>
      </w:r>
      <w:r w:rsidR="006A7F73">
        <w:t xml:space="preserve">via </w:t>
      </w:r>
      <w:r>
        <w:t xml:space="preserve">een verbinding van een voor Schuldeiser bekende </w:t>
      </w:r>
      <w:r w:rsidR="006A7F73">
        <w:t>B</w:t>
      </w:r>
      <w:r>
        <w:t xml:space="preserve">etrokkene zal </w:t>
      </w:r>
      <w:r w:rsidR="006A7F73">
        <w:t>S</w:t>
      </w:r>
      <w:r>
        <w:t xml:space="preserve">chuldeiser </w:t>
      </w:r>
      <w:r w:rsidR="00D47D2D">
        <w:t xml:space="preserve">(eenmalig) </w:t>
      </w:r>
      <w:r>
        <w:t xml:space="preserve">een </w:t>
      </w:r>
      <w:commentRangeStart w:id="15"/>
      <w:r>
        <w:t xml:space="preserve">operatie </w:t>
      </w:r>
      <w:commentRangeEnd w:id="15"/>
      <w:r w:rsidR="00D25C2C">
        <w:rPr>
          <w:rStyle w:val="Verwijzingopmerking"/>
        </w:rPr>
        <w:commentReference w:id="15"/>
      </w:r>
      <w:r w:rsidR="00D47D2D">
        <w:t>registreren</w:t>
      </w:r>
      <w:r>
        <w:t xml:space="preserve"> </w:t>
      </w:r>
      <w:r w:rsidR="00D47D2D">
        <w:t>bij de betreffende verbinding</w:t>
      </w:r>
      <w:r w:rsidR="00D25C2C">
        <w:t>. Deze operatie dient</w:t>
      </w:r>
      <w:r w:rsidR="00D47D2D">
        <w:t xml:space="preserve"> </w:t>
      </w:r>
      <w:r w:rsidR="00D25C2C">
        <w:t xml:space="preserve">iedere keer </w:t>
      </w:r>
      <w:r w:rsidR="00D47D2D">
        <w:t xml:space="preserve">uitgevoerd te worden </w:t>
      </w:r>
      <w:r w:rsidR="00D25C2C">
        <w:t>als</w:t>
      </w:r>
      <w:r w:rsidR="00D47D2D">
        <w:t xml:space="preserve"> de betreffende </w:t>
      </w:r>
      <w:r w:rsidR="00D25C2C">
        <w:t>B</w:t>
      </w:r>
      <w:r w:rsidR="00D47D2D">
        <w:t>etrokkene schuldinformatie opvraag</w:t>
      </w:r>
      <w:r w:rsidR="00D25C2C">
        <w:t>t</w:t>
      </w:r>
      <w:r w:rsidR="00D47D2D">
        <w:t>. De referentie naar deze operatie wordt als antwoord op het verzoek verstrekt.</w:t>
      </w:r>
    </w:p>
    <w:p w14:paraId="6ED5EF07" w14:textId="77777777" w:rsidR="00D47D2D" w:rsidRDefault="00D47D2D" w:rsidP="00DD1753">
      <w:pPr>
        <w:spacing w:line="276" w:lineRule="auto"/>
      </w:pPr>
    </w:p>
    <w:p w14:paraId="203FCBF7" w14:textId="77777777" w:rsidR="00BC486D" w:rsidRDefault="00D47D2D" w:rsidP="00DD1753">
      <w:pPr>
        <w:spacing w:line="276" w:lineRule="auto"/>
      </w:pPr>
      <w:r>
        <w:t xml:space="preserve">Als laatste stap kan door de </w:t>
      </w:r>
      <w:proofErr w:type="spellStart"/>
      <w:r>
        <w:t>fiKks</w:t>
      </w:r>
      <w:proofErr w:type="spellEnd"/>
      <w:r>
        <w:t xml:space="preserve"> </w:t>
      </w:r>
      <w:proofErr w:type="spellStart"/>
      <w:proofErr w:type="gramStart"/>
      <w:r>
        <w:t>back-end</w:t>
      </w:r>
      <w:proofErr w:type="spellEnd"/>
      <w:proofErr w:type="gramEnd"/>
      <w:r>
        <w:t xml:space="preserve">, tot wederopzegging door </w:t>
      </w:r>
      <w:r w:rsidR="00D25C2C">
        <w:t>B</w:t>
      </w:r>
      <w:r>
        <w:t>etrokkene, middels de ontvangen referentie de service -het opvragen van schulden informatie- worden aangeroepen. Met de aanroep wordt de door Schuldeiser bij de referentie geregistreerde operatie uitgevoerd.</w:t>
      </w:r>
    </w:p>
    <w:sectPr w:rsidR="00BC486D" w:rsidSect="00131A25">
      <w:headerReference w:type="default" r:id="rId21"/>
      <w:footerReference w:type="default" r:id="rId22"/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0" w:author="Marcel van Galen" w:date="2018-01-04T11:15:00Z" w:initials="Mv">
    <w:p w14:paraId="3CC63196" w14:textId="77777777" w:rsidR="006820DD" w:rsidRDefault="006820DD">
      <w:pPr>
        <w:pStyle w:val="Tekstopmerking"/>
      </w:pPr>
      <w:r>
        <w:rPr>
          <w:rStyle w:val="Verwijzingopmerking"/>
        </w:rPr>
        <w:annotationRef/>
      </w:r>
      <w:r>
        <w:t xml:space="preserve">De plaat heeft wat meer toelichting nodig om ook het doel te dienen; het verduidelijken van de tekst voor de lezer. Het is voor een lezer nu een puzzel wat er bedoeld wordt. Even </w:t>
      </w:r>
      <w:proofErr w:type="spellStart"/>
      <w:r>
        <w:t>brainen</w:t>
      </w:r>
      <w:proofErr w:type="spellEnd"/>
      <w:r>
        <w:t>…</w:t>
      </w:r>
    </w:p>
  </w:comment>
  <w:comment w:id="11" w:author="Maarten Louman" w:date="2018-01-04T10:08:00Z" w:initials="ML">
    <w:p w14:paraId="1A690D07" w14:textId="77777777" w:rsidR="006820DD" w:rsidRDefault="006820DD">
      <w:pPr>
        <w:pStyle w:val="Tekstopmerking"/>
      </w:pPr>
      <w:r>
        <w:rPr>
          <w:rStyle w:val="Verwijzingopmerking"/>
        </w:rPr>
        <w:annotationRef/>
      </w:r>
      <w:r>
        <w:t>ik snap het plaatje niet: waarom staat de schuldeiser, de Qiy AP en de Schuldeiser Node er tweemaal in?</w:t>
      </w:r>
    </w:p>
  </w:comment>
  <w:comment w:id="15" w:author="Maarten Louman" w:date="2018-01-04T10:31:00Z" w:initials="ML">
    <w:p w14:paraId="4B258E99" w14:textId="77777777" w:rsidR="006820DD" w:rsidRDefault="006820DD">
      <w:pPr>
        <w:pStyle w:val="Tekstopmerking"/>
      </w:pPr>
      <w:r>
        <w:rPr>
          <w:rStyle w:val="Verwijzingopmerking"/>
        </w:rPr>
        <w:annotationRef/>
      </w:r>
      <w:r>
        <w:t>Wat betekent operatie in dit verband?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CC63196" w15:done="0"/>
  <w15:commentEx w15:paraId="1A690D07" w15:done="0"/>
  <w15:commentEx w15:paraId="4B258E9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CC63196" w16cid:durableId="1E5A6928"/>
  <w16cid:commentId w16cid:paraId="1A690D07" w16cid:durableId="1E5A6929"/>
  <w16cid:commentId w16cid:paraId="4B258E99" w16cid:durableId="1E5A692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573631" w14:textId="77777777" w:rsidR="00C4508B" w:rsidRDefault="00C4508B" w:rsidP="001A6EA3">
      <w:r>
        <w:separator/>
      </w:r>
    </w:p>
  </w:endnote>
  <w:endnote w:type="continuationSeparator" w:id="0">
    <w:p w14:paraId="1BFE6265" w14:textId="77777777" w:rsidR="00C4508B" w:rsidRDefault="00C4508B" w:rsidP="001A6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4BA6C" w14:textId="77777777" w:rsidR="006820DD" w:rsidRPr="00A21B1D" w:rsidRDefault="006820DD" w:rsidP="00A21B1D">
    <w:pPr>
      <w:pStyle w:val="Voettekst"/>
      <w:jc w:val="both"/>
      <w:rPr>
        <w:rFonts w:asciiTheme="majorHAnsi" w:hAnsiTheme="majorHAnsi"/>
        <w:b/>
        <w:sz w:val="18"/>
        <w:szCs w:val="18"/>
      </w:rPr>
    </w:pPr>
    <w:r w:rsidRPr="00A21B1D">
      <w:rPr>
        <w:rFonts w:asciiTheme="majorHAnsi" w:hAnsiTheme="majorHAnsi"/>
        <w:sz w:val="18"/>
        <w:szCs w:val="18"/>
      </w:rPr>
      <w:fldChar w:fldCharType="begin"/>
    </w:r>
    <w:r w:rsidRPr="00A21B1D">
      <w:rPr>
        <w:rFonts w:asciiTheme="majorHAnsi" w:hAnsiTheme="majorHAnsi"/>
        <w:sz w:val="18"/>
        <w:szCs w:val="18"/>
      </w:rPr>
      <w:instrText xml:space="preserve"> PRINTDATE  \* MERGEFORMAT </w:instrText>
    </w:r>
    <w:r w:rsidRPr="00A21B1D">
      <w:rPr>
        <w:rFonts w:asciiTheme="majorHAnsi" w:hAnsiTheme="majorHAnsi"/>
        <w:sz w:val="18"/>
        <w:szCs w:val="18"/>
      </w:rPr>
      <w:fldChar w:fldCharType="separate"/>
    </w:r>
    <w:r>
      <w:rPr>
        <w:rFonts w:asciiTheme="majorHAnsi" w:hAnsiTheme="majorHAnsi"/>
        <w:noProof/>
        <w:sz w:val="18"/>
        <w:szCs w:val="18"/>
      </w:rPr>
      <w:t>04-01-18 07:36:00</w:t>
    </w:r>
    <w:r w:rsidRPr="00A21B1D">
      <w:rPr>
        <w:rFonts w:asciiTheme="majorHAnsi" w:hAnsiTheme="majorHAnsi"/>
        <w:sz w:val="18"/>
        <w:szCs w:val="18"/>
      </w:rPr>
      <w:fldChar w:fldCharType="end"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b/>
        <w:sz w:val="18"/>
        <w:szCs w:val="18"/>
      </w:rPr>
      <w:t xml:space="preserve">Pagina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PAGE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9</w:t>
    </w:r>
    <w:r w:rsidRPr="00A21B1D">
      <w:rPr>
        <w:rFonts w:asciiTheme="majorHAnsi" w:hAnsiTheme="majorHAnsi"/>
        <w:b/>
        <w:sz w:val="18"/>
        <w:szCs w:val="18"/>
      </w:rPr>
      <w:fldChar w:fldCharType="end"/>
    </w:r>
    <w:r w:rsidRPr="00A21B1D">
      <w:rPr>
        <w:rFonts w:asciiTheme="majorHAnsi" w:hAnsiTheme="majorHAnsi"/>
        <w:b/>
        <w:sz w:val="18"/>
        <w:szCs w:val="18"/>
      </w:rPr>
      <w:t xml:space="preserve"> van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NUMPAGES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11</w:t>
    </w:r>
    <w:r w:rsidRPr="00A21B1D">
      <w:rPr>
        <w:rFonts w:asciiTheme="majorHAnsi" w:hAnsiTheme="maj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9939CF" w14:textId="77777777" w:rsidR="00C4508B" w:rsidRDefault="00C4508B" w:rsidP="001A6EA3">
      <w:r>
        <w:separator/>
      </w:r>
    </w:p>
  </w:footnote>
  <w:footnote w:type="continuationSeparator" w:id="0">
    <w:p w14:paraId="0067A441" w14:textId="77777777" w:rsidR="00C4508B" w:rsidRDefault="00C4508B" w:rsidP="001A6E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23BBD" w14:textId="77777777" w:rsidR="006820DD" w:rsidRPr="00D173B4" w:rsidRDefault="006820DD" w:rsidP="00A21B1D">
    <w:pPr>
      <w:jc w:val="right"/>
      <w:rPr>
        <w:rFonts w:asciiTheme="majorHAnsi" w:hAnsiTheme="majorHAnsi"/>
        <w:b/>
        <w:color w:val="98ABCC"/>
        <w:sz w:val="18"/>
        <w:szCs w:val="18"/>
      </w:rPr>
    </w:pPr>
    <w:r w:rsidRPr="00D173B4">
      <w:rPr>
        <w:rFonts w:asciiTheme="majorHAnsi" w:hAnsiTheme="majorHAnsi"/>
        <w:b/>
        <w:color w:val="98ABCC"/>
        <w:sz w:val="18"/>
        <w:szCs w:val="18"/>
      </w:rPr>
      <w:t>FiKks, digitale infrastructuur voor laagdrempelige hulp bij geldproblemen</w:t>
    </w:r>
  </w:p>
  <w:p w14:paraId="4C7A6E2B" w14:textId="77777777" w:rsidR="006820DD" w:rsidRPr="00D173B4" w:rsidRDefault="006820DD" w:rsidP="00A21B1D">
    <w:pPr>
      <w:jc w:val="right"/>
      <w:rPr>
        <w:rFonts w:asciiTheme="majorHAnsi" w:hAnsiTheme="majorHAnsi"/>
        <w:sz w:val="18"/>
        <w:szCs w:val="18"/>
      </w:rPr>
    </w:pPr>
    <w:r w:rsidRPr="00D173B4">
      <w:rPr>
        <w:rFonts w:asciiTheme="majorHAnsi" w:hAnsiTheme="majorHAnsi"/>
        <w:sz w:val="18"/>
        <w:szCs w:val="18"/>
      </w:rPr>
      <w:t>Integratie architectuur overzicht</w:t>
    </w:r>
  </w:p>
  <w:p w14:paraId="0FE13D6B" w14:textId="77777777" w:rsidR="006820DD" w:rsidRPr="00A21B1D" w:rsidRDefault="006820DD" w:rsidP="00A21B1D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F73DE"/>
    <w:multiLevelType w:val="hybridMultilevel"/>
    <w:tmpl w:val="C73E1162"/>
    <w:lvl w:ilvl="0" w:tplc="DAA0D2DC">
      <w:start w:val="6"/>
      <w:numFmt w:val="bullet"/>
      <w:lvlText w:val="-"/>
      <w:lvlJc w:val="left"/>
      <w:pPr>
        <w:ind w:left="829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188B361A"/>
    <w:multiLevelType w:val="hybridMultilevel"/>
    <w:tmpl w:val="5DE2FEE8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84D11"/>
    <w:multiLevelType w:val="hybridMultilevel"/>
    <w:tmpl w:val="9FF405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A2BF8"/>
    <w:multiLevelType w:val="hybridMultilevel"/>
    <w:tmpl w:val="CF6861C2"/>
    <w:lvl w:ilvl="0" w:tplc="9B905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91D8D"/>
    <w:multiLevelType w:val="multilevel"/>
    <w:tmpl w:val="04130025"/>
    <w:lvl w:ilvl="0">
      <w:start w:val="1"/>
      <w:numFmt w:val="decimal"/>
      <w:pStyle w:val="Kop1"/>
      <w:lvlText w:val="%1"/>
      <w:lvlJc w:val="left"/>
      <w:pPr>
        <w:ind w:left="432" w:hanging="432"/>
      </w:pPr>
    </w:lvl>
    <w:lvl w:ilvl="1">
      <w:start w:val="1"/>
      <w:numFmt w:val="decimal"/>
      <w:pStyle w:val="Kop2"/>
      <w:lvlText w:val="%1.%2"/>
      <w:lvlJc w:val="left"/>
      <w:pPr>
        <w:ind w:left="576" w:hanging="576"/>
      </w:pPr>
    </w:lvl>
    <w:lvl w:ilvl="2">
      <w:start w:val="1"/>
      <w:numFmt w:val="decimal"/>
      <w:pStyle w:val="Kop3"/>
      <w:lvlText w:val="%1.%2.%3"/>
      <w:lvlJc w:val="left"/>
      <w:pPr>
        <w:ind w:left="720" w:hanging="720"/>
      </w:p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B6F317B"/>
    <w:multiLevelType w:val="hybridMultilevel"/>
    <w:tmpl w:val="EB522954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0072"/>
    <w:rsid w:val="00016DBA"/>
    <w:rsid w:val="00025697"/>
    <w:rsid w:val="00030AAC"/>
    <w:rsid w:val="00041EA6"/>
    <w:rsid w:val="000428D3"/>
    <w:rsid w:val="00053A3E"/>
    <w:rsid w:val="0008106D"/>
    <w:rsid w:val="000C33F5"/>
    <w:rsid w:val="000C6DCB"/>
    <w:rsid w:val="000D33ED"/>
    <w:rsid w:val="000E65F4"/>
    <w:rsid w:val="001100C9"/>
    <w:rsid w:val="0012147D"/>
    <w:rsid w:val="00131A25"/>
    <w:rsid w:val="00163806"/>
    <w:rsid w:val="00166912"/>
    <w:rsid w:val="00166BB5"/>
    <w:rsid w:val="001A6EA3"/>
    <w:rsid w:val="001C6520"/>
    <w:rsid w:val="001D06E5"/>
    <w:rsid w:val="001D528B"/>
    <w:rsid w:val="001D6FA1"/>
    <w:rsid w:val="001E79D9"/>
    <w:rsid w:val="00227FB2"/>
    <w:rsid w:val="002439C0"/>
    <w:rsid w:val="00245F4E"/>
    <w:rsid w:val="0027629B"/>
    <w:rsid w:val="002A615A"/>
    <w:rsid w:val="002B1877"/>
    <w:rsid w:val="002B6908"/>
    <w:rsid w:val="002D30E9"/>
    <w:rsid w:val="002D6C7A"/>
    <w:rsid w:val="003043C6"/>
    <w:rsid w:val="0030521C"/>
    <w:rsid w:val="00332D17"/>
    <w:rsid w:val="0033410F"/>
    <w:rsid w:val="00343D3B"/>
    <w:rsid w:val="00344D81"/>
    <w:rsid w:val="003652EF"/>
    <w:rsid w:val="003776C7"/>
    <w:rsid w:val="004006A2"/>
    <w:rsid w:val="00434CB8"/>
    <w:rsid w:val="004471D0"/>
    <w:rsid w:val="00447277"/>
    <w:rsid w:val="004625D8"/>
    <w:rsid w:val="00470D21"/>
    <w:rsid w:val="0047721A"/>
    <w:rsid w:val="004D70DA"/>
    <w:rsid w:val="004F13D9"/>
    <w:rsid w:val="00530A6B"/>
    <w:rsid w:val="00554E3F"/>
    <w:rsid w:val="005709CB"/>
    <w:rsid w:val="00576CB6"/>
    <w:rsid w:val="00594A1B"/>
    <w:rsid w:val="005A6834"/>
    <w:rsid w:val="005C19E6"/>
    <w:rsid w:val="005E05A3"/>
    <w:rsid w:val="005E79F4"/>
    <w:rsid w:val="005F1D58"/>
    <w:rsid w:val="00611A9C"/>
    <w:rsid w:val="00624EDC"/>
    <w:rsid w:val="00654D84"/>
    <w:rsid w:val="00661CF3"/>
    <w:rsid w:val="00665E8F"/>
    <w:rsid w:val="006668C6"/>
    <w:rsid w:val="006820DD"/>
    <w:rsid w:val="006852AB"/>
    <w:rsid w:val="00687DB5"/>
    <w:rsid w:val="00692F66"/>
    <w:rsid w:val="00693944"/>
    <w:rsid w:val="006A7F73"/>
    <w:rsid w:val="006C6898"/>
    <w:rsid w:val="006D250B"/>
    <w:rsid w:val="006D7ED0"/>
    <w:rsid w:val="006E7E53"/>
    <w:rsid w:val="006F36A9"/>
    <w:rsid w:val="007026CE"/>
    <w:rsid w:val="00705594"/>
    <w:rsid w:val="00741821"/>
    <w:rsid w:val="00781623"/>
    <w:rsid w:val="007A5022"/>
    <w:rsid w:val="007A549E"/>
    <w:rsid w:val="007B19F3"/>
    <w:rsid w:val="007C25D3"/>
    <w:rsid w:val="007E7BBE"/>
    <w:rsid w:val="007F1312"/>
    <w:rsid w:val="0082416F"/>
    <w:rsid w:val="00827D82"/>
    <w:rsid w:val="00851AF4"/>
    <w:rsid w:val="00857A24"/>
    <w:rsid w:val="00861C98"/>
    <w:rsid w:val="00866DE2"/>
    <w:rsid w:val="00870A6E"/>
    <w:rsid w:val="008C39A3"/>
    <w:rsid w:val="008D2607"/>
    <w:rsid w:val="008D3C98"/>
    <w:rsid w:val="008D70C9"/>
    <w:rsid w:val="008E24F7"/>
    <w:rsid w:val="00930A3D"/>
    <w:rsid w:val="00932703"/>
    <w:rsid w:val="00933563"/>
    <w:rsid w:val="0094107B"/>
    <w:rsid w:val="00965572"/>
    <w:rsid w:val="009738E4"/>
    <w:rsid w:val="0098778B"/>
    <w:rsid w:val="009920EB"/>
    <w:rsid w:val="009A01C1"/>
    <w:rsid w:val="009C2132"/>
    <w:rsid w:val="009C6180"/>
    <w:rsid w:val="00A10175"/>
    <w:rsid w:val="00A21B1D"/>
    <w:rsid w:val="00A21C66"/>
    <w:rsid w:val="00A24E23"/>
    <w:rsid w:val="00A26361"/>
    <w:rsid w:val="00A315C9"/>
    <w:rsid w:val="00A406AA"/>
    <w:rsid w:val="00A439D6"/>
    <w:rsid w:val="00A45DF4"/>
    <w:rsid w:val="00A50AA3"/>
    <w:rsid w:val="00A80663"/>
    <w:rsid w:val="00AA620A"/>
    <w:rsid w:val="00AA66F1"/>
    <w:rsid w:val="00AB25D1"/>
    <w:rsid w:val="00AD0072"/>
    <w:rsid w:val="00AD4903"/>
    <w:rsid w:val="00AF1B2B"/>
    <w:rsid w:val="00B10903"/>
    <w:rsid w:val="00B21ABB"/>
    <w:rsid w:val="00B27FDB"/>
    <w:rsid w:val="00B509D8"/>
    <w:rsid w:val="00B803B7"/>
    <w:rsid w:val="00B91B3D"/>
    <w:rsid w:val="00BC486D"/>
    <w:rsid w:val="00BE44C2"/>
    <w:rsid w:val="00BE5416"/>
    <w:rsid w:val="00BE58E9"/>
    <w:rsid w:val="00C170CE"/>
    <w:rsid w:val="00C2308B"/>
    <w:rsid w:val="00C2400A"/>
    <w:rsid w:val="00C4508B"/>
    <w:rsid w:val="00C87A65"/>
    <w:rsid w:val="00C94373"/>
    <w:rsid w:val="00CB4FB5"/>
    <w:rsid w:val="00CC0B65"/>
    <w:rsid w:val="00CF0149"/>
    <w:rsid w:val="00D15565"/>
    <w:rsid w:val="00D173B4"/>
    <w:rsid w:val="00D25C2C"/>
    <w:rsid w:val="00D36614"/>
    <w:rsid w:val="00D47D2D"/>
    <w:rsid w:val="00D65DD2"/>
    <w:rsid w:val="00D7489F"/>
    <w:rsid w:val="00D74ECE"/>
    <w:rsid w:val="00D779E9"/>
    <w:rsid w:val="00D80867"/>
    <w:rsid w:val="00D86476"/>
    <w:rsid w:val="00DA2355"/>
    <w:rsid w:val="00DC350F"/>
    <w:rsid w:val="00DD1753"/>
    <w:rsid w:val="00DF27F7"/>
    <w:rsid w:val="00E11963"/>
    <w:rsid w:val="00E20883"/>
    <w:rsid w:val="00E225C5"/>
    <w:rsid w:val="00E22B02"/>
    <w:rsid w:val="00E2726E"/>
    <w:rsid w:val="00E36BCF"/>
    <w:rsid w:val="00E53386"/>
    <w:rsid w:val="00E543C2"/>
    <w:rsid w:val="00E601DD"/>
    <w:rsid w:val="00E63A00"/>
    <w:rsid w:val="00E71D60"/>
    <w:rsid w:val="00E77548"/>
    <w:rsid w:val="00E82DE0"/>
    <w:rsid w:val="00E96357"/>
    <w:rsid w:val="00EB27BA"/>
    <w:rsid w:val="00EF58DB"/>
    <w:rsid w:val="00F03B5B"/>
    <w:rsid w:val="00F2436B"/>
    <w:rsid w:val="00F37BB0"/>
    <w:rsid w:val="00F37F45"/>
    <w:rsid w:val="00F40678"/>
    <w:rsid w:val="00F40C68"/>
    <w:rsid w:val="00F416B6"/>
    <w:rsid w:val="00F66126"/>
    <w:rsid w:val="00F8043C"/>
    <w:rsid w:val="00F862A0"/>
    <w:rsid w:val="00F90C19"/>
    <w:rsid w:val="00FC47AB"/>
    <w:rsid w:val="00FC66C6"/>
    <w:rsid w:val="00FE5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43C93B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225C5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7E7BBE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E225C5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E225C5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E225C5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E225C5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E225C5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E225C5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E225C5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2Char">
    <w:name w:val="Kop 2 Char"/>
    <w:basedOn w:val="Standaardalinea-lettertype"/>
    <w:link w:val="Kop2"/>
    <w:uiPriority w:val="9"/>
    <w:rsid w:val="007E7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jstalinea">
    <w:name w:val="List Paragraph"/>
    <w:basedOn w:val="Standaard"/>
    <w:uiPriority w:val="34"/>
    <w:qFormat/>
    <w:rsid w:val="007E7BBE"/>
    <w:pPr>
      <w:ind w:left="720"/>
      <w:contextualSpacing/>
    </w:pPr>
  </w:style>
  <w:style w:type="character" w:customStyle="1" w:styleId="Kop1Char">
    <w:name w:val="Kop 1 Char"/>
    <w:basedOn w:val="Standaardalinea-lettertype"/>
    <w:link w:val="Kop1"/>
    <w:uiPriority w:val="9"/>
    <w:rsid w:val="00E225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E225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E225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E225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E225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E225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el">
    <w:name w:val="Title"/>
    <w:basedOn w:val="Standaard"/>
    <w:next w:val="Standaard"/>
    <w:link w:val="TitelChar"/>
    <w:uiPriority w:val="10"/>
    <w:qFormat/>
    <w:rsid w:val="00B1090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10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109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1090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Inhopg1">
    <w:name w:val="toc 1"/>
    <w:basedOn w:val="Standaard"/>
    <w:next w:val="Standaard"/>
    <w:autoRedefine/>
    <w:uiPriority w:val="39"/>
    <w:unhideWhenUsed/>
    <w:rsid w:val="006E7E53"/>
    <w:pPr>
      <w:spacing w:before="120"/>
    </w:pPr>
    <w:rPr>
      <w:rFonts w:asciiTheme="majorHAnsi" w:hAnsiTheme="majorHAnsi"/>
      <w:b/>
      <w:bCs/>
      <w:color w:val="548DD4"/>
    </w:rPr>
  </w:style>
  <w:style w:type="paragraph" w:styleId="Inhopg2">
    <w:name w:val="toc 2"/>
    <w:basedOn w:val="Standaard"/>
    <w:next w:val="Standaard"/>
    <w:autoRedefine/>
    <w:uiPriority w:val="39"/>
    <w:unhideWhenUsed/>
    <w:rsid w:val="006E7E53"/>
    <w:rPr>
      <w:sz w:val="22"/>
      <w:szCs w:val="22"/>
    </w:rPr>
  </w:style>
  <w:style w:type="paragraph" w:styleId="Koptekst">
    <w:name w:val="header"/>
    <w:basedOn w:val="Standaard"/>
    <w:link w:val="Koptekst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1A6EA3"/>
  </w:style>
  <w:style w:type="paragraph" w:styleId="Voettekst">
    <w:name w:val="footer"/>
    <w:basedOn w:val="Standaard"/>
    <w:link w:val="Voettekst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1A6EA3"/>
  </w:style>
  <w:style w:type="paragraph" w:styleId="Inhopg3">
    <w:name w:val="toc 3"/>
    <w:basedOn w:val="Standaard"/>
    <w:next w:val="Standaard"/>
    <w:autoRedefine/>
    <w:uiPriority w:val="39"/>
    <w:unhideWhenUsed/>
    <w:rsid w:val="00166BB5"/>
    <w:pPr>
      <w:spacing w:after="100"/>
      <w:ind w:left="480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DD1753"/>
    <w:rPr>
      <w:rFonts w:ascii="Lucida Grande" w:hAnsi="Lucida Grande" w:cs="Lucida Grande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D1753"/>
    <w:rPr>
      <w:rFonts w:ascii="Lucida Grande" w:hAnsi="Lucida Grande" w:cs="Lucida Grande"/>
      <w:sz w:val="18"/>
      <w:szCs w:val="18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2D30E9"/>
    <w:rPr>
      <w:sz w:val="18"/>
      <w:szCs w:val="18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2D30E9"/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2D30E9"/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2D30E9"/>
    <w:rPr>
      <w:b/>
      <w:bCs/>
      <w:sz w:val="20"/>
      <w:szCs w:val="20"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2D30E9"/>
    <w:rPr>
      <w:b/>
      <w:bCs/>
      <w:sz w:val="20"/>
      <w:szCs w:val="20"/>
    </w:rPr>
  </w:style>
  <w:style w:type="character" w:styleId="Hyperlink">
    <w:name w:val="Hyperlink"/>
    <w:basedOn w:val="Standaardalinea-lettertype"/>
    <w:uiPriority w:val="99"/>
    <w:unhideWhenUsed/>
    <w:rsid w:val="00030AAC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rsid w:val="00030AAC"/>
    <w:rPr>
      <w:color w:val="808080"/>
      <w:shd w:val="clear" w:color="auto" w:fill="E6E6E6"/>
    </w:rPr>
  </w:style>
  <w:style w:type="character" w:styleId="GevolgdeHyperlink">
    <w:name w:val="FollowedHyperlink"/>
    <w:basedOn w:val="Standaardalinea-lettertype"/>
    <w:uiPriority w:val="99"/>
    <w:semiHidden/>
    <w:unhideWhenUsed/>
    <w:rsid w:val="00030A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1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github.com/qiyfoundation/Qiy-Scheme/blob/feature/Qiy-Scheme-v1.1/Functional%20Specification.md" TargetMode="Externa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tiff"/><Relationship Id="rId17" Type="http://schemas.microsoft.com/office/2016/09/relationships/commentsIds" Target="commentsIds.xml"/><Relationship Id="rId2" Type="http://schemas.openxmlformats.org/officeDocument/2006/relationships/customXml" Target="../customXml/item2.xml"/><Relationship Id="rId16" Type="http://schemas.microsoft.com/office/2011/relationships/commentsExtended" Target="commentsExtended.xml"/><Relationship Id="rId20" Type="http://schemas.openxmlformats.org/officeDocument/2006/relationships/hyperlink" Target="https://github.com/qiyfoundation/Qiy-Scheme/blob/feature/Qiy-Scheme-v1.1/Functional%20Specification.md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comments" Target="comments.xml"/><Relationship Id="rId23" Type="http://schemas.openxmlformats.org/officeDocument/2006/relationships/fontTable" Target="fontTable.xml"/><Relationship Id="rId10" Type="http://schemas.openxmlformats.org/officeDocument/2006/relationships/image" Target="media/image1.tiff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E26C9A81EDB4C95B7C183566DE9DC" ma:contentTypeVersion="9" ma:contentTypeDescription="Create a new document." ma:contentTypeScope="" ma:versionID="77814b0efed2f1a025ef389abd6e5743">
  <xsd:schema xmlns:xsd="http://www.w3.org/2001/XMLSchema" xmlns:xs="http://www.w3.org/2001/XMLSchema" xmlns:p="http://schemas.microsoft.com/office/2006/metadata/properties" xmlns:ns2="f26650c9-c826-43c1-956b-9d207d38ce49" xmlns:ns3="fbe0c804-6e75-4f5d-8bbe-ee9e849b676d" targetNamespace="http://schemas.microsoft.com/office/2006/metadata/properties" ma:root="true" ma:fieldsID="d19321a088bd782689dd77512b051548" ns2:_="" ns3:_="">
    <xsd:import namespace="f26650c9-c826-43c1-956b-9d207d38ce49"/>
    <xsd:import namespace="fbe0c804-6e75-4f5d-8bbe-ee9e849b6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6650c9-c826-43c1-956b-9d207d38ce4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0c804-6e75-4f5d-8bbe-ee9e849b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EC493E7-87EF-42A7-9A5B-EB25E5B50B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07F285-87CE-4B03-A8EA-6F197FFE2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6650c9-c826-43c1-956b-9d207d38ce49"/>
    <ds:schemaRef ds:uri="fbe0c804-6e75-4f5d-8bbe-ee9e849b6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A663B4F-FDF4-42AD-A7FF-49786FD272B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1622</Words>
  <Characters>8926</Characters>
  <Application>Microsoft Office Word</Application>
  <DocSecurity>0</DocSecurity>
  <Lines>74</Lines>
  <Paragraphs>21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Inleiding</vt:lpstr>
      <vt:lpstr>Proces perspectief</vt:lpstr>
      <vt:lpstr>Applicatie perspectief</vt:lpstr>
      <vt:lpstr>Integratie perspectief</vt:lpstr>
      <vt:lpstr>    Qiy Trust Framework</vt:lpstr>
      <vt:lpstr>    Aansluiten op het Qiy Trust Framework</vt:lpstr>
      <vt:lpstr>    Het leggen van een verbinding</vt:lpstr>
      <vt:lpstr>    Leveren van schuldinformatie aan betrokkene</vt:lpstr>
    </vt:vector>
  </TitlesOfParts>
  <Company>Digital Me</Company>
  <LinksUpToDate>false</LinksUpToDate>
  <CharactersWithSpaces>10527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Neuteboom</dc:creator>
  <cp:keywords/>
  <dc:description/>
  <cp:lastModifiedBy>Bram Neuteboom</cp:lastModifiedBy>
  <cp:revision>3</cp:revision>
  <cp:lastPrinted>2018-01-04T06:36:00Z</cp:lastPrinted>
  <dcterms:created xsi:type="dcterms:W3CDTF">2018-01-04T12:45:00Z</dcterms:created>
  <dcterms:modified xsi:type="dcterms:W3CDTF">2018-03-19T16:00:00Z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0x01010067CE26C9A81EDB4C95B7C183566DE9DC</vt:lpwstr>
  </property>
</Properties>
</file>